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4A51" w:rsidRPr="008D4A96" w:rsidRDefault="00B34A51" w:rsidP="007546B0">
      <w:pPr>
        <w:ind w:firstLine="0"/>
        <w:jc w:val="center"/>
        <w:rPr>
          <w:rStyle w:val="apple-style-span"/>
          <w:color w:val="000000"/>
          <w:szCs w:val="28"/>
        </w:rPr>
      </w:pPr>
      <w:bookmarkStart w:id="0" w:name="_Toc452309426"/>
      <w:bookmarkStart w:id="1" w:name="_Toc482879919"/>
      <w:bookmarkStart w:id="2" w:name="_Toc451990392"/>
      <w:r w:rsidRPr="008D4A96">
        <w:rPr>
          <w:rStyle w:val="apple-style-span"/>
          <w:color w:val="000000"/>
          <w:szCs w:val="28"/>
        </w:rPr>
        <w:t>МІНІСТЕРСТВО ОСВІТИ І НАУКИ УКРАЇНИ</w:t>
      </w:r>
    </w:p>
    <w:p w:rsidR="00B34A51" w:rsidRPr="008D4A96" w:rsidRDefault="00B34A51" w:rsidP="007546B0">
      <w:pPr>
        <w:ind w:firstLine="0"/>
        <w:jc w:val="center"/>
        <w:rPr>
          <w:rStyle w:val="apple-style-span"/>
          <w:color w:val="000000"/>
          <w:szCs w:val="28"/>
        </w:rPr>
      </w:pPr>
      <w:r w:rsidRPr="008D4A96">
        <w:rPr>
          <w:rStyle w:val="apple-style-span"/>
          <w:color w:val="000000"/>
          <w:szCs w:val="28"/>
        </w:rPr>
        <w:t xml:space="preserve">НАЦІОНАЛЬНИЙ ТЕХНІЧНИЙ УНІВЕРСИТЕТ УКРАЇНИ </w:t>
      </w:r>
    </w:p>
    <w:p w:rsidR="00B34A51" w:rsidRPr="008D4A96" w:rsidRDefault="00B34A51" w:rsidP="007546B0">
      <w:pPr>
        <w:ind w:firstLine="0"/>
        <w:jc w:val="center"/>
        <w:rPr>
          <w:rStyle w:val="apple-style-span"/>
          <w:caps/>
          <w:color w:val="000000"/>
          <w:szCs w:val="28"/>
        </w:rPr>
      </w:pPr>
      <w:r w:rsidRPr="008D4A96">
        <w:rPr>
          <w:rStyle w:val="apple-style-span"/>
          <w:caps/>
          <w:color w:val="000000"/>
          <w:szCs w:val="28"/>
        </w:rPr>
        <w:t>«Київський політехнічний інститут</w:t>
      </w:r>
      <w:r w:rsidR="007546B0">
        <w:rPr>
          <w:rStyle w:val="apple-style-span"/>
          <w:caps/>
          <w:color w:val="000000"/>
          <w:szCs w:val="28"/>
        </w:rPr>
        <w:t xml:space="preserve"> ім. ІГОРЯ СІКоРСького</w:t>
      </w:r>
      <w:r w:rsidRPr="008D4A96">
        <w:rPr>
          <w:rStyle w:val="apple-style-span"/>
          <w:caps/>
          <w:color w:val="000000"/>
          <w:szCs w:val="28"/>
        </w:rPr>
        <w:t>»</w:t>
      </w:r>
    </w:p>
    <w:p w:rsidR="00B34A51" w:rsidRPr="008D4A96" w:rsidRDefault="00B34A51" w:rsidP="007546B0">
      <w:pPr>
        <w:ind w:firstLine="0"/>
        <w:jc w:val="center"/>
        <w:rPr>
          <w:rStyle w:val="apple-style-span"/>
          <w:color w:val="000000"/>
          <w:szCs w:val="28"/>
        </w:rPr>
      </w:pPr>
      <w:r w:rsidRPr="008D4A96">
        <w:rPr>
          <w:rStyle w:val="apple-style-span"/>
          <w:color w:val="000000"/>
          <w:szCs w:val="28"/>
        </w:rPr>
        <w:t>ФІЗИКО-ТЕХНІЧНИЙ ІНСТИТУТ</w:t>
      </w:r>
    </w:p>
    <w:p w:rsidR="00B34A51" w:rsidRPr="008D4A96" w:rsidRDefault="00B34A51" w:rsidP="007546B0">
      <w:pPr>
        <w:ind w:firstLine="0"/>
        <w:jc w:val="center"/>
        <w:rPr>
          <w:rStyle w:val="apple-style-span"/>
          <w:color w:val="000000"/>
          <w:szCs w:val="28"/>
        </w:rPr>
      </w:pPr>
      <w:r w:rsidRPr="008D4A96">
        <w:rPr>
          <w:rStyle w:val="apple-style-span"/>
          <w:color w:val="000000"/>
          <w:szCs w:val="28"/>
        </w:rPr>
        <w:t>КАФЕДРА ФІЗИКО-ТЕХНІЧНИХ ЗАСОБІВ ЗАХИСТУ ІНФОРМАЦІЇ</w:t>
      </w:r>
    </w:p>
    <w:p w:rsidR="00B34A51" w:rsidRPr="008D4A96" w:rsidRDefault="00B34A51" w:rsidP="00B34A51">
      <w:pPr>
        <w:rPr>
          <w:rStyle w:val="apple-style-span"/>
          <w:color w:val="000000"/>
          <w:szCs w:val="28"/>
        </w:rPr>
      </w:pPr>
    </w:p>
    <w:p w:rsidR="00B34A51" w:rsidRPr="008D4A96" w:rsidRDefault="00B34A51" w:rsidP="00B34A51">
      <w:pPr>
        <w:rPr>
          <w:rStyle w:val="apple-style-span"/>
          <w:color w:val="000000"/>
          <w:szCs w:val="28"/>
        </w:rPr>
      </w:pPr>
    </w:p>
    <w:p w:rsidR="00B34A51" w:rsidRPr="008D4A96" w:rsidRDefault="00B34A51" w:rsidP="00B34A51">
      <w:pPr>
        <w:rPr>
          <w:rStyle w:val="apple-style-span"/>
          <w:color w:val="000000"/>
          <w:szCs w:val="28"/>
        </w:rPr>
      </w:pPr>
    </w:p>
    <w:p w:rsidR="00B34A51" w:rsidRPr="008D4A96" w:rsidRDefault="00B34A51" w:rsidP="00B34A51">
      <w:pPr>
        <w:jc w:val="center"/>
        <w:rPr>
          <w:rStyle w:val="apple-style-span"/>
          <w:color w:val="000000"/>
          <w:szCs w:val="28"/>
        </w:rPr>
      </w:pPr>
    </w:p>
    <w:p w:rsidR="00B34A51" w:rsidRPr="008D4A96" w:rsidRDefault="00B34A51" w:rsidP="00B34A51">
      <w:pPr>
        <w:jc w:val="center"/>
        <w:rPr>
          <w:rStyle w:val="apple-style-span"/>
          <w:color w:val="000000"/>
          <w:szCs w:val="28"/>
        </w:rPr>
      </w:pPr>
    </w:p>
    <w:p w:rsidR="00B34A51" w:rsidRPr="008D4A96" w:rsidRDefault="007546B0" w:rsidP="007546B0">
      <w:pPr>
        <w:ind w:firstLine="0"/>
        <w:jc w:val="center"/>
        <w:rPr>
          <w:rStyle w:val="apple-style-span"/>
          <w:color w:val="000000"/>
          <w:szCs w:val="28"/>
        </w:rPr>
      </w:pPr>
      <w:r>
        <w:rPr>
          <w:rStyle w:val="apple-style-span"/>
          <w:color w:val="000000"/>
          <w:szCs w:val="28"/>
        </w:rPr>
        <w:t>Реферат</w:t>
      </w:r>
    </w:p>
    <w:p w:rsidR="00B34A51" w:rsidRPr="008D4A96" w:rsidRDefault="00B34A51" w:rsidP="00050181">
      <w:pPr>
        <w:ind w:firstLine="0"/>
        <w:jc w:val="center"/>
        <w:rPr>
          <w:rStyle w:val="apple-style-span"/>
          <w:color w:val="000000"/>
          <w:szCs w:val="28"/>
        </w:rPr>
      </w:pPr>
      <w:r w:rsidRPr="008D4A96">
        <w:rPr>
          <w:rStyle w:val="apple-style-span"/>
          <w:color w:val="000000"/>
          <w:szCs w:val="28"/>
        </w:rPr>
        <w:t>на тему: «</w:t>
      </w:r>
      <w:r w:rsidR="00050181">
        <w:rPr>
          <w:rStyle w:val="apple-style-span"/>
          <w:color w:val="000000"/>
          <w:szCs w:val="28"/>
        </w:rPr>
        <w:t>Ефективність впровадження немережевих систем живлення в засоби систем охорони</w:t>
      </w:r>
      <w:r w:rsidRPr="008D4A96">
        <w:rPr>
          <w:rStyle w:val="apple-style-span"/>
          <w:color w:val="000000"/>
          <w:szCs w:val="28"/>
        </w:rPr>
        <w:t>»</w:t>
      </w:r>
    </w:p>
    <w:p w:rsidR="00B34A51" w:rsidRPr="008D4A96" w:rsidRDefault="00B34A51" w:rsidP="00B34A51">
      <w:pPr>
        <w:rPr>
          <w:rStyle w:val="apple-style-span"/>
          <w:color w:val="000000"/>
          <w:szCs w:val="28"/>
        </w:rPr>
      </w:pPr>
    </w:p>
    <w:p w:rsidR="00B34A51" w:rsidRPr="008D4A96" w:rsidRDefault="00B34A51" w:rsidP="00B34A51">
      <w:pPr>
        <w:rPr>
          <w:rStyle w:val="apple-style-span"/>
          <w:color w:val="000000"/>
          <w:szCs w:val="28"/>
        </w:rPr>
      </w:pPr>
    </w:p>
    <w:p w:rsidR="00B34A51" w:rsidRDefault="00B34A51" w:rsidP="00B34A51">
      <w:pPr>
        <w:rPr>
          <w:rStyle w:val="apple-style-span"/>
          <w:color w:val="000000"/>
          <w:szCs w:val="28"/>
        </w:rPr>
      </w:pPr>
    </w:p>
    <w:p w:rsidR="007546B0" w:rsidRDefault="007546B0" w:rsidP="00B34A51">
      <w:pPr>
        <w:rPr>
          <w:rStyle w:val="apple-style-span"/>
          <w:color w:val="000000"/>
          <w:szCs w:val="28"/>
        </w:rPr>
      </w:pPr>
    </w:p>
    <w:p w:rsidR="007546B0" w:rsidRPr="008D4A96" w:rsidRDefault="007546B0" w:rsidP="00B34A51">
      <w:pPr>
        <w:rPr>
          <w:rStyle w:val="apple-style-span"/>
          <w:color w:val="000000"/>
          <w:szCs w:val="28"/>
        </w:rPr>
      </w:pPr>
    </w:p>
    <w:p w:rsidR="00B34A51" w:rsidRPr="008D4A96" w:rsidRDefault="00B34A51" w:rsidP="00B34A51">
      <w:pPr>
        <w:rPr>
          <w:rStyle w:val="apple-style-span"/>
          <w:color w:val="000000"/>
          <w:szCs w:val="28"/>
        </w:rPr>
      </w:pPr>
    </w:p>
    <w:p w:rsidR="00B34A51" w:rsidRPr="008D4A96" w:rsidRDefault="00B34A51" w:rsidP="00B34A51">
      <w:pPr>
        <w:tabs>
          <w:tab w:val="left" w:pos="6096"/>
        </w:tabs>
        <w:rPr>
          <w:rStyle w:val="apple-style-span"/>
          <w:color w:val="000000"/>
          <w:szCs w:val="28"/>
        </w:rPr>
      </w:pPr>
      <w:r w:rsidRPr="008D4A96">
        <w:rPr>
          <w:rStyle w:val="apple-style-span"/>
          <w:color w:val="000000"/>
          <w:szCs w:val="28"/>
        </w:rPr>
        <w:tab/>
        <w:t>Виконав</w:t>
      </w:r>
    </w:p>
    <w:p w:rsidR="00B34A51" w:rsidRPr="008D4A96" w:rsidRDefault="00B34A51" w:rsidP="00B34A51">
      <w:pPr>
        <w:tabs>
          <w:tab w:val="left" w:pos="6096"/>
        </w:tabs>
        <w:rPr>
          <w:rStyle w:val="apple-style-span"/>
          <w:color w:val="000000"/>
          <w:szCs w:val="28"/>
        </w:rPr>
      </w:pPr>
      <w:r w:rsidRPr="008D4A96">
        <w:rPr>
          <w:rStyle w:val="apple-style-span"/>
          <w:color w:val="000000"/>
          <w:szCs w:val="28"/>
        </w:rPr>
        <w:tab/>
        <w:t>студент</w:t>
      </w:r>
      <w:r w:rsidR="007546B0">
        <w:rPr>
          <w:rStyle w:val="apple-style-span"/>
          <w:color w:val="000000"/>
          <w:szCs w:val="28"/>
        </w:rPr>
        <w:t xml:space="preserve"> </w:t>
      </w:r>
      <w:r w:rsidR="000A2ADD">
        <w:rPr>
          <w:rStyle w:val="apple-style-span"/>
          <w:color w:val="000000"/>
          <w:szCs w:val="28"/>
          <w:lang w:val="ru-RU"/>
        </w:rPr>
        <w:t>4</w:t>
      </w:r>
      <w:bookmarkStart w:id="3" w:name="_GoBack"/>
      <w:bookmarkEnd w:id="3"/>
      <w:r w:rsidRPr="008D4A96">
        <w:rPr>
          <w:rStyle w:val="apple-style-span"/>
          <w:color w:val="000000"/>
          <w:szCs w:val="28"/>
        </w:rPr>
        <w:t xml:space="preserve"> курсу</w:t>
      </w:r>
    </w:p>
    <w:p w:rsidR="00B34A51" w:rsidRPr="008D4A96" w:rsidRDefault="00B34A51" w:rsidP="00B34A51">
      <w:pPr>
        <w:tabs>
          <w:tab w:val="left" w:pos="6096"/>
        </w:tabs>
        <w:rPr>
          <w:rStyle w:val="apple-style-span"/>
          <w:color w:val="000000"/>
          <w:szCs w:val="28"/>
        </w:rPr>
      </w:pPr>
      <w:r>
        <w:rPr>
          <w:rStyle w:val="apple-style-span"/>
          <w:color w:val="000000"/>
          <w:szCs w:val="28"/>
        </w:rPr>
        <w:tab/>
        <w:t>групи ФЕ-</w:t>
      </w:r>
      <w:r w:rsidR="00A226C3">
        <w:rPr>
          <w:rStyle w:val="apple-style-span"/>
          <w:color w:val="000000"/>
          <w:szCs w:val="28"/>
        </w:rPr>
        <w:t>2</w:t>
      </w:r>
      <w:r>
        <w:rPr>
          <w:rStyle w:val="apple-style-span"/>
          <w:color w:val="000000"/>
          <w:szCs w:val="28"/>
        </w:rPr>
        <w:t>1м</w:t>
      </w:r>
    </w:p>
    <w:p w:rsidR="00B34A51" w:rsidRPr="008D4A96" w:rsidRDefault="00B34A51" w:rsidP="00B34A51">
      <w:pPr>
        <w:tabs>
          <w:tab w:val="left" w:pos="6096"/>
        </w:tabs>
        <w:rPr>
          <w:szCs w:val="28"/>
        </w:rPr>
      </w:pPr>
      <w:r w:rsidRPr="008D4A96">
        <w:rPr>
          <w:szCs w:val="28"/>
        </w:rPr>
        <w:tab/>
      </w:r>
      <w:proofErr w:type="spellStart"/>
      <w:r>
        <w:rPr>
          <w:szCs w:val="28"/>
        </w:rPr>
        <w:t>Стахнюк</w:t>
      </w:r>
      <w:proofErr w:type="spellEnd"/>
      <w:r>
        <w:rPr>
          <w:szCs w:val="28"/>
        </w:rPr>
        <w:t xml:space="preserve"> І.В.</w:t>
      </w:r>
      <w:r w:rsidRPr="008D4A96">
        <w:rPr>
          <w:szCs w:val="28"/>
        </w:rPr>
        <w:t xml:space="preserve"> </w:t>
      </w:r>
    </w:p>
    <w:p w:rsidR="00B34A51" w:rsidRPr="008D4A96" w:rsidRDefault="00B34A51" w:rsidP="007546B0">
      <w:pPr>
        <w:tabs>
          <w:tab w:val="left" w:pos="6096"/>
        </w:tabs>
        <w:rPr>
          <w:szCs w:val="28"/>
          <w:vertAlign w:val="superscript"/>
        </w:rPr>
      </w:pPr>
      <w:r w:rsidRPr="008D4A96">
        <w:rPr>
          <w:szCs w:val="28"/>
        </w:rPr>
        <w:tab/>
      </w:r>
    </w:p>
    <w:p w:rsidR="00B34A51" w:rsidRDefault="00B34A51" w:rsidP="00B34A51">
      <w:pPr>
        <w:tabs>
          <w:tab w:val="left" w:pos="5812"/>
        </w:tabs>
        <w:rPr>
          <w:szCs w:val="28"/>
        </w:rPr>
      </w:pPr>
    </w:p>
    <w:p w:rsidR="007546B0" w:rsidRDefault="007546B0" w:rsidP="00B34A51">
      <w:pPr>
        <w:tabs>
          <w:tab w:val="left" w:pos="5812"/>
        </w:tabs>
        <w:rPr>
          <w:szCs w:val="28"/>
        </w:rPr>
      </w:pPr>
    </w:p>
    <w:p w:rsidR="007546B0" w:rsidRDefault="007546B0" w:rsidP="00B34A51">
      <w:pPr>
        <w:tabs>
          <w:tab w:val="left" w:pos="5812"/>
        </w:tabs>
        <w:rPr>
          <w:szCs w:val="28"/>
        </w:rPr>
      </w:pPr>
    </w:p>
    <w:p w:rsidR="007546B0" w:rsidRDefault="007546B0" w:rsidP="00B34A51">
      <w:pPr>
        <w:tabs>
          <w:tab w:val="left" w:pos="5812"/>
        </w:tabs>
        <w:rPr>
          <w:szCs w:val="28"/>
        </w:rPr>
      </w:pPr>
    </w:p>
    <w:p w:rsidR="007546B0" w:rsidRDefault="007546B0" w:rsidP="00B34A51">
      <w:pPr>
        <w:tabs>
          <w:tab w:val="left" w:pos="5812"/>
        </w:tabs>
        <w:rPr>
          <w:szCs w:val="28"/>
        </w:rPr>
      </w:pPr>
    </w:p>
    <w:p w:rsidR="007546B0" w:rsidRPr="007546B0" w:rsidRDefault="007546B0" w:rsidP="007546B0">
      <w:pPr>
        <w:tabs>
          <w:tab w:val="left" w:pos="5812"/>
        </w:tabs>
        <w:ind w:firstLine="0"/>
        <w:jc w:val="center"/>
        <w:rPr>
          <w:szCs w:val="28"/>
        </w:rPr>
      </w:pPr>
      <w:r>
        <w:rPr>
          <w:szCs w:val="28"/>
        </w:rPr>
        <w:t>КИЇВ – 201</w:t>
      </w:r>
      <w:r w:rsidR="00A226C3">
        <w:rPr>
          <w:szCs w:val="28"/>
        </w:rPr>
        <w:t>6</w:t>
      </w:r>
    </w:p>
    <w:sdt>
      <w:sdtPr>
        <w:rPr>
          <w:bCs w:val="0"/>
          <w:caps w:val="0"/>
          <w:kern w:val="0"/>
          <w:szCs w:val="22"/>
          <w:lang w:val="ru-RU"/>
        </w:rPr>
        <w:id w:val="-190301144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2605A9" w:rsidRDefault="0004030B" w:rsidP="0004030B">
          <w:pPr>
            <w:pStyle w:val="1"/>
            <w:rPr>
              <w:noProof/>
            </w:rPr>
          </w:pPr>
          <w:r w:rsidRPr="00A226C3">
            <w:t>Зміст</w:t>
          </w:r>
          <w:bookmarkEnd w:id="0"/>
          <w:bookmarkEnd w:id="1"/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:rsidR="002605A9" w:rsidRDefault="00A226C3">
          <w:pPr>
            <w:pStyle w:val="11"/>
            <w:rPr>
              <w:rFonts w:asciiTheme="minorHAnsi" w:eastAsiaTheme="minorEastAsia" w:hAnsiTheme="minorHAnsi"/>
              <w:caps w:val="0"/>
              <w:color w:val="auto"/>
              <w:sz w:val="22"/>
              <w:lang w:val="ru-RU" w:eastAsia="ru-RU"/>
            </w:rPr>
          </w:pPr>
          <w:hyperlink w:anchor="_Toc482879919" w:history="1">
            <w:r w:rsidR="002605A9" w:rsidRPr="00B07B9F">
              <w:rPr>
                <w:rStyle w:val="af3"/>
                <w:lang w:val="ru-RU"/>
              </w:rPr>
              <w:t>Зміст</w:t>
            </w:r>
            <w:r w:rsidR="002605A9">
              <w:rPr>
                <w:webHidden/>
              </w:rPr>
              <w:tab/>
            </w:r>
            <w:r w:rsidR="002605A9">
              <w:rPr>
                <w:webHidden/>
              </w:rPr>
              <w:fldChar w:fldCharType="begin"/>
            </w:r>
            <w:r w:rsidR="002605A9">
              <w:rPr>
                <w:webHidden/>
              </w:rPr>
              <w:instrText xml:space="preserve"> PAGEREF _Toc482879919 \h </w:instrText>
            </w:r>
            <w:r w:rsidR="002605A9">
              <w:rPr>
                <w:webHidden/>
              </w:rPr>
            </w:r>
            <w:r w:rsidR="002605A9">
              <w:rPr>
                <w:webHidden/>
              </w:rPr>
              <w:fldChar w:fldCharType="separate"/>
            </w:r>
            <w:r w:rsidR="002605A9">
              <w:rPr>
                <w:webHidden/>
              </w:rPr>
              <w:t>3</w:t>
            </w:r>
            <w:r w:rsidR="002605A9">
              <w:rPr>
                <w:webHidden/>
              </w:rPr>
              <w:fldChar w:fldCharType="end"/>
            </w:r>
          </w:hyperlink>
        </w:p>
        <w:p w:rsidR="002605A9" w:rsidRDefault="00A226C3">
          <w:pPr>
            <w:pStyle w:val="11"/>
            <w:rPr>
              <w:rFonts w:asciiTheme="minorHAnsi" w:eastAsiaTheme="minorEastAsia" w:hAnsiTheme="minorHAnsi"/>
              <w:caps w:val="0"/>
              <w:color w:val="auto"/>
              <w:sz w:val="22"/>
              <w:lang w:val="ru-RU" w:eastAsia="ru-RU"/>
            </w:rPr>
          </w:pPr>
          <w:hyperlink w:anchor="_Toc482879920" w:history="1">
            <w:r w:rsidR="002605A9" w:rsidRPr="00B07B9F">
              <w:rPr>
                <w:rStyle w:val="af3"/>
              </w:rPr>
              <w:t>ПЕРЕЛІК СКОРОЧЕНЬ</w:t>
            </w:r>
            <w:r w:rsidR="002605A9">
              <w:rPr>
                <w:webHidden/>
              </w:rPr>
              <w:tab/>
            </w:r>
            <w:r w:rsidR="002605A9">
              <w:rPr>
                <w:webHidden/>
              </w:rPr>
              <w:fldChar w:fldCharType="begin"/>
            </w:r>
            <w:r w:rsidR="002605A9">
              <w:rPr>
                <w:webHidden/>
              </w:rPr>
              <w:instrText xml:space="preserve"> PAGEREF _Toc482879920 \h </w:instrText>
            </w:r>
            <w:r w:rsidR="002605A9">
              <w:rPr>
                <w:webHidden/>
              </w:rPr>
            </w:r>
            <w:r w:rsidR="002605A9">
              <w:rPr>
                <w:webHidden/>
              </w:rPr>
              <w:fldChar w:fldCharType="separate"/>
            </w:r>
            <w:r w:rsidR="002605A9">
              <w:rPr>
                <w:webHidden/>
              </w:rPr>
              <w:t>5</w:t>
            </w:r>
            <w:r w:rsidR="002605A9">
              <w:rPr>
                <w:webHidden/>
              </w:rPr>
              <w:fldChar w:fldCharType="end"/>
            </w:r>
          </w:hyperlink>
        </w:p>
        <w:p w:rsidR="002605A9" w:rsidRDefault="00A226C3">
          <w:pPr>
            <w:pStyle w:val="11"/>
            <w:rPr>
              <w:rFonts w:asciiTheme="minorHAnsi" w:eastAsiaTheme="minorEastAsia" w:hAnsiTheme="minorHAnsi"/>
              <w:caps w:val="0"/>
              <w:color w:val="auto"/>
              <w:sz w:val="22"/>
              <w:lang w:val="ru-RU" w:eastAsia="ru-RU"/>
            </w:rPr>
          </w:pPr>
          <w:hyperlink w:anchor="_Toc482879921" w:history="1">
            <w:r w:rsidR="002605A9" w:rsidRPr="00B07B9F">
              <w:rPr>
                <w:rStyle w:val="af3"/>
              </w:rPr>
              <w:t>ВСТУП</w:t>
            </w:r>
            <w:r w:rsidR="002605A9">
              <w:rPr>
                <w:webHidden/>
              </w:rPr>
              <w:tab/>
            </w:r>
            <w:r w:rsidR="002605A9">
              <w:rPr>
                <w:webHidden/>
              </w:rPr>
              <w:fldChar w:fldCharType="begin"/>
            </w:r>
            <w:r w:rsidR="002605A9">
              <w:rPr>
                <w:webHidden/>
              </w:rPr>
              <w:instrText xml:space="preserve"> PAGEREF _Toc482879921 \h </w:instrText>
            </w:r>
            <w:r w:rsidR="002605A9">
              <w:rPr>
                <w:webHidden/>
              </w:rPr>
            </w:r>
            <w:r w:rsidR="002605A9">
              <w:rPr>
                <w:webHidden/>
              </w:rPr>
              <w:fldChar w:fldCharType="separate"/>
            </w:r>
            <w:r w:rsidR="002605A9">
              <w:rPr>
                <w:webHidden/>
              </w:rPr>
              <w:t>6</w:t>
            </w:r>
            <w:r w:rsidR="002605A9">
              <w:rPr>
                <w:webHidden/>
              </w:rPr>
              <w:fldChar w:fldCharType="end"/>
            </w:r>
          </w:hyperlink>
        </w:p>
        <w:p w:rsidR="002605A9" w:rsidRDefault="00A226C3">
          <w:pPr>
            <w:pStyle w:val="11"/>
            <w:rPr>
              <w:rFonts w:asciiTheme="minorHAnsi" w:eastAsiaTheme="minorEastAsia" w:hAnsiTheme="minorHAnsi"/>
              <w:caps w:val="0"/>
              <w:color w:val="auto"/>
              <w:sz w:val="22"/>
              <w:lang w:val="ru-RU" w:eastAsia="ru-RU"/>
            </w:rPr>
          </w:pPr>
          <w:hyperlink w:anchor="_Toc482879922" w:history="1">
            <w:r w:rsidR="002605A9" w:rsidRPr="00B07B9F">
              <w:rPr>
                <w:rStyle w:val="af3"/>
              </w:rPr>
              <w:t>1 Аналітичний огляд параметрів засобів виявлення в системах охорони з позиції енергоспоживання</w:t>
            </w:r>
            <w:r w:rsidR="002605A9">
              <w:rPr>
                <w:webHidden/>
              </w:rPr>
              <w:tab/>
            </w:r>
            <w:r w:rsidR="002605A9">
              <w:rPr>
                <w:webHidden/>
              </w:rPr>
              <w:fldChar w:fldCharType="begin"/>
            </w:r>
            <w:r w:rsidR="002605A9">
              <w:rPr>
                <w:webHidden/>
              </w:rPr>
              <w:instrText xml:space="preserve"> PAGEREF _Toc482879922 \h </w:instrText>
            </w:r>
            <w:r w:rsidR="002605A9">
              <w:rPr>
                <w:webHidden/>
              </w:rPr>
            </w:r>
            <w:r w:rsidR="002605A9">
              <w:rPr>
                <w:webHidden/>
              </w:rPr>
              <w:fldChar w:fldCharType="separate"/>
            </w:r>
            <w:r w:rsidR="002605A9">
              <w:rPr>
                <w:webHidden/>
              </w:rPr>
              <w:t>9</w:t>
            </w:r>
            <w:r w:rsidR="002605A9">
              <w:rPr>
                <w:webHidden/>
              </w:rPr>
              <w:fldChar w:fldCharType="end"/>
            </w:r>
          </w:hyperlink>
        </w:p>
        <w:p w:rsidR="002605A9" w:rsidRDefault="00A226C3">
          <w:pPr>
            <w:pStyle w:val="11"/>
            <w:rPr>
              <w:rFonts w:asciiTheme="minorHAnsi" w:eastAsiaTheme="minorEastAsia" w:hAnsiTheme="minorHAnsi"/>
              <w:caps w:val="0"/>
              <w:color w:val="auto"/>
              <w:sz w:val="22"/>
              <w:lang w:val="ru-RU" w:eastAsia="ru-RU"/>
            </w:rPr>
          </w:pPr>
          <w:hyperlink w:anchor="_Toc482879923" w:history="1">
            <w:r w:rsidR="002605A9" w:rsidRPr="00B07B9F">
              <w:rPr>
                <w:rStyle w:val="af3"/>
              </w:rPr>
              <w:t>2 Головні принципи побудови автономних засобів виявлення в системах охорони периметру</w:t>
            </w:r>
            <w:r w:rsidR="002605A9">
              <w:rPr>
                <w:webHidden/>
              </w:rPr>
              <w:tab/>
            </w:r>
            <w:r w:rsidR="002605A9">
              <w:rPr>
                <w:webHidden/>
              </w:rPr>
              <w:fldChar w:fldCharType="begin"/>
            </w:r>
            <w:r w:rsidR="002605A9">
              <w:rPr>
                <w:webHidden/>
              </w:rPr>
              <w:instrText xml:space="preserve"> PAGEREF _Toc482879923 \h </w:instrText>
            </w:r>
            <w:r w:rsidR="002605A9">
              <w:rPr>
                <w:webHidden/>
              </w:rPr>
            </w:r>
            <w:r w:rsidR="002605A9">
              <w:rPr>
                <w:webHidden/>
              </w:rPr>
              <w:fldChar w:fldCharType="separate"/>
            </w:r>
            <w:r w:rsidR="002605A9">
              <w:rPr>
                <w:webHidden/>
              </w:rPr>
              <w:t>16</w:t>
            </w:r>
            <w:r w:rsidR="002605A9">
              <w:rPr>
                <w:webHidden/>
              </w:rPr>
              <w:fldChar w:fldCharType="end"/>
            </w:r>
          </w:hyperlink>
        </w:p>
        <w:p w:rsidR="002605A9" w:rsidRDefault="00A226C3">
          <w:pPr>
            <w:pStyle w:val="23"/>
            <w:rPr>
              <w:rFonts w:asciiTheme="minorHAnsi" w:eastAsiaTheme="minorEastAsia" w:hAnsiTheme="minorHAnsi"/>
              <w:noProof/>
              <w:color w:val="auto"/>
              <w:sz w:val="22"/>
              <w:lang w:val="ru-RU" w:eastAsia="ru-RU"/>
            </w:rPr>
          </w:pPr>
          <w:hyperlink w:anchor="_Toc482879924" w:history="1">
            <w:r w:rsidR="002605A9" w:rsidRPr="00B07B9F">
              <w:rPr>
                <w:rStyle w:val="af3"/>
                <w:noProof/>
              </w:rPr>
              <w:t>2.1 Задачі, які вирішують автономні засоби виявлення порушника</w:t>
            </w:r>
            <w:r w:rsidR="002605A9">
              <w:rPr>
                <w:noProof/>
                <w:webHidden/>
              </w:rPr>
              <w:tab/>
            </w:r>
            <w:r w:rsidR="002605A9">
              <w:rPr>
                <w:noProof/>
                <w:webHidden/>
              </w:rPr>
              <w:fldChar w:fldCharType="begin"/>
            </w:r>
            <w:r w:rsidR="002605A9">
              <w:rPr>
                <w:noProof/>
                <w:webHidden/>
              </w:rPr>
              <w:instrText xml:space="preserve"> PAGEREF _Toc482879924 \h </w:instrText>
            </w:r>
            <w:r w:rsidR="002605A9">
              <w:rPr>
                <w:noProof/>
                <w:webHidden/>
              </w:rPr>
            </w:r>
            <w:r w:rsidR="002605A9">
              <w:rPr>
                <w:noProof/>
                <w:webHidden/>
              </w:rPr>
              <w:fldChar w:fldCharType="separate"/>
            </w:r>
            <w:r w:rsidR="002605A9">
              <w:rPr>
                <w:noProof/>
                <w:webHidden/>
              </w:rPr>
              <w:t>16</w:t>
            </w:r>
            <w:r w:rsidR="002605A9">
              <w:rPr>
                <w:noProof/>
                <w:webHidden/>
              </w:rPr>
              <w:fldChar w:fldCharType="end"/>
            </w:r>
          </w:hyperlink>
        </w:p>
        <w:p w:rsidR="002605A9" w:rsidRDefault="00A226C3">
          <w:pPr>
            <w:pStyle w:val="23"/>
            <w:rPr>
              <w:rFonts w:asciiTheme="minorHAnsi" w:eastAsiaTheme="minorEastAsia" w:hAnsiTheme="minorHAnsi"/>
              <w:noProof/>
              <w:color w:val="auto"/>
              <w:sz w:val="22"/>
              <w:lang w:val="ru-RU" w:eastAsia="ru-RU"/>
            </w:rPr>
          </w:pPr>
          <w:hyperlink w:anchor="_Toc482879925" w:history="1">
            <w:r w:rsidR="002605A9" w:rsidRPr="00B07B9F">
              <w:rPr>
                <w:rStyle w:val="af3"/>
                <w:noProof/>
              </w:rPr>
              <w:t>2.2 Обґрунтування принципів побудови автономних засобів виявлення в системах охорони</w:t>
            </w:r>
            <w:r w:rsidR="002605A9">
              <w:rPr>
                <w:noProof/>
                <w:webHidden/>
              </w:rPr>
              <w:tab/>
            </w:r>
            <w:r w:rsidR="002605A9">
              <w:rPr>
                <w:noProof/>
                <w:webHidden/>
              </w:rPr>
              <w:fldChar w:fldCharType="begin"/>
            </w:r>
            <w:r w:rsidR="002605A9">
              <w:rPr>
                <w:noProof/>
                <w:webHidden/>
              </w:rPr>
              <w:instrText xml:space="preserve"> PAGEREF _Toc482879925 \h </w:instrText>
            </w:r>
            <w:r w:rsidR="002605A9">
              <w:rPr>
                <w:noProof/>
                <w:webHidden/>
              </w:rPr>
            </w:r>
            <w:r w:rsidR="002605A9">
              <w:rPr>
                <w:noProof/>
                <w:webHidden/>
              </w:rPr>
              <w:fldChar w:fldCharType="separate"/>
            </w:r>
            <w:r w:rsidR="002605A9">
              <w:rPr>
                <w:noProof/>
                <w:webHidden/>
              </w:rPr>
              <w:t>16</w:t>
            </w:r>
            <w:r w:rsidR="002605A9">
              <w:rPr>
                <w:noProof/>
                <w:webHidden/>
              </w:rPr>
              <w:fldChar w:fldCharType="end"/>
            </w:r>
          </w:hyperlink>
        </w:p>
        <w:p w:rsidR="002605A9" w:rsidRDefault="00A226C3">
          <w:pPr>
            <w:pStyle w:val="11"/>
            <w:rPr>
              <w:rFonts w:asciiTheme="minorHAnsi" w:eastAsiaTheme="minorEastAsia" w:hAnsiTheme="minorHAnsi"/>
              <w:caps w:val="0"/>
              <w:color w:val="auto"/>
              <w:sz w:val="22"/>
              <w:lang w:val="ru-RU" w:eastAsia="ru-RU"/>
            </w:rPr>
          </w:pPr>
          <w:hyperlink w:anchor="_Toc482879926" w:history="1">
            <w:r w:rsidR="002605A9" w:rsidRPr="00B07B9F">
              <w:rPr>
                <w:rStyle w:val="af3"/>
              </w:rPr>
              <w:t>3 Автономні джерела живлення</w:t>
            </w:r>
            <w:r w:rsidR="002605A9">
              <w:rPr>
                <w:webHidden/>
              </w:rPr>
              <w:tab/>
            </w:r>
            <w:r w:rsidR="002605A9">
              <w:rPr>
                <w:webHidden/>
              </w:rPr>
              <w:fldChar w:fldCharType="begin"/>
            </w:r>
            <w:r w:rsidR="002605A9">
              <w:rPr>
                <w:webHidden/>
              </w:rPr>
              <w:instrText xml:space="preserve"> PAGEREF _Toc482879926 \h </w:instrText>
            </w:r>
            <w:r w:rsidR="002605A9">
              <w:rPr>
                <w:webHidden/>
              </w:rPr>
            </w:r>
            <w:r w:rsidR="002605A9">
              <w:rPr>
                <w:webHidden/>
              </w:rPr>
              <w:fldChar w:fldCharType="separate"/>
            </w:r>
            <w:r w:rsidR="002605A9">
              <w:rPr>
                <w:webHidden/>
              </w:rPr>
              <w:t>18</w:t>
            </w:r>
            <w:r w:rsidR="002605A9">
              <w:rPr>
                <w:webHidden/>
              </w:rPr>
              <w:fldChar w:fldCharType="end"/>
            </w:r>
          </w:hyperlink>
        </w:p>
        <w:p w:rsidR="002605A9" w:rsidRDefault="00A226C3">
          <w:pPr>
            <w:pStyle w:val="23"/>
            <w:rPr>
              <w:rFonts w:asciiTheme="minorHAnsi" w:eastAsiaTheme="minorEastAsia" w:hAnsiTheme="minorHAnsi"/>
              <w:noProof/>
              <w:color w:val="auto"/>
              <w:sz w:val="22"/>
              <w:lang w:val="ru-RU" w:eastAsia="ru-RU"/>
            </w:rPr>
          </w:pPr>
          <w:hyperlink w:anchor="_Toc482879927" w:history="1">
            <w:r w:rsidR="002605A9" w:rsidRPr="00B07B9F">
              <w:rPr>
                <w:rStyle w:val="af3"/>
                <w:noProof/>
              </w:rPr>
              <w:t>3.</w:t>
            </w:r>
            <w:r w:rsidR="002605A9" w:rsidRPr="00B07B9F">
              <w:rPr>
                <w:rStyle w:val="af3"/>
                <w:noProof/>
                <w:lang w:val="ru-RU"/>
              </w:rPr>
              <w:t>1</w:t>
            </w:r>
            <w:r w:rsidR="002605A9" w:rsidRPr="00B07B9F">
              <w:rPr>
                <w:rStyle w:val="af3"/>
                <w:noProof/>
              </w:rPr>
              <w:t xml:space="preserve"> Типи автономних джерел живлення</w:t>
            </w:r>
            <w:r w:rsidR="002605A9">
              <w:rPr>
                <w:noProof/>
                <w:webHidden/>
              </w:rPr>
              <w:tab/>
            </w:r>
            <w:r w:rsidR="002605A9">
              <w:rPr>
                <w:noProof/>
                <w:webHidden/>
              </w:rPr>
              <w:fldChar w:fldCharType="begin"/>
            </w:r>
            <w:r w:rsidR="002605A9">
              <w:rPr>
                <w:noProof/>
                <w:webHidden/>
              </w:rPr>
              <w:instrText xml:space="preserve"> PAGEREF _Toc482879927 \h </w:instrText>
            </w:r>
            <w:r w:rsidR="002605A9">
              <w:rPr>
                <w:noProof/>
                <w:webHidden/>
              </w:rPr>
            </w:r>
            <w:r w:rsidR="002605A9">
              <w:rPr>
                <w:noProof/>
                <w:webHidden/>
              </w:rPr>
              <w:fldChar w:fldCharType="separate"/>
            </w:r>
            <w:r w:rsidR="002605A9">
              <w:rPr>
                <w:noProof/>
                <w:webHidden/>
              </w:rPr>
              <w:t>18</w:t>
            </w:r>
            <w:r w:rsidR="002605A9">
              <w:rPr>
                <w:noProof/>
                <w:webHidden/>
              </w:rPr>
              <w:fldChar w:fldCharType="end"/>
            </w:r>
          </w:hyperlink>
        </w:p>
        <w:p w:rsidR="002605A9" w:rsidRDefault="00A226C3">
          <w:pPr>
            <w:pStyle w:val="23"/>
            <w:rPr>
              <w:rFonts w:asciiTheme="minorHAnsi" w:eastAsiaTheme="minorEastAsia" w:hAnsiTheme="minorHAnsi"/>
              <w:noProof/>
              <w:color w:val="auto"/>
              <w:sz w:val="22"/>
              <w:lang w:val="ru-RU" w:eastAsia="ru-RU"/>
            </w:rPr>
          </w:pPr>
          <w:hyperlink w:anchor="_Toc482879928" w:history="1">
            <w:r w:rsidR="002605A9" w:rsidRPr="00B07B9F">
              <w:rPr>
                <w:rStyle w:val="af3"/>
                <w:noProof/>
              </w:rPr>
              <w:t>3.2 Проблеми при використанні АКБ</w:t>
            </w:r>
            <w:r w:rsidR="002605A9">
              <w:rPr>
                <w:noProof/>
                <w:webHidden/>
              </w:rPr>
              <w:tab/>
            </w:r>
            <w:r w:rsidR="002605A9">
              <w:rPr>
                <w:noProof/>
                <w:webHidden/>
              </w:rPr>
              <w:fldChar w:fldCharType="begin"/>
            </w:r>
            <w:r w:rsidR="002605A9">
              <w:rPr>
                <w:noProof/>
                <w:webHidden/>
              </w:rPr>
              <w:instrText xml:space="preserve"> PAGEREF _Toc482879928 \h </w:instrText>
            </w:r>
            <w:r w:rsidR="002605A9">
              <w:rPr>
                <w:noProof/>
                <w:webHidden/>
              </w:rPr>
            </w:r>
            <w:r w:rsidR="002605A9">
              <w:rPr>
                <w:noProof/>
                <w:webHidden/>
              </w:rPr>
              <w:fldChar w:fldCharType="separate"/>
            </w:r>
            <w:r w:rsidR="002605A9">
              <w:rPr>
                <w:noProof/>
                <w:webHidden/>
              </w:rPr>
              <w:t>19</w:t>
            </w:r>
            <w:r w:rsidR="002605A9">
              <w:rPr>
                <w:noProof/>
                <w:webHidden/>
              </w:rPr>
              <w:fldChar w:fldCharType="end"/>
            </w:r>
          </w:hyperlink>
        </w:p>
        <w:p w:rsidR="002605A9" w:rsidRDefault="00A226C3" w:rsidP="002605A9">
          <w:pPr>
            <w:pStyle w:val="23"/>
            <w:rPr>
              <w:rFonts w:asciiTheme="minorHAnsi" w:eastAsiaTheme="minorEastAsia" w:hAnsiTheme="minorHAnsi"/>
              <w:caps/>
              <w:noProof/>
              <w:color w:val="auto"/>
              <w:sz w:val="22"/>
              <w:lang w:val="ru-RU" w:eastAsia="ru-RU"/>
            </w:rPr>
          </w:pPr>
          <w:hyperlink w:anchor="_Toc482879929" w:history="1">
            <w:r w:rsidR="002605A9" w:rsidRPr="00B07B9F">
              <w:rPr>
                <w:rStyle w:val="af3"/>
                <w:noProof/>
              </w:rPr>
              <w:t>3.3 Розрядні характеристики АКБ для засобів охорони і їх габарити</w:t>
            </w:r>
            <w:r w:rsidR="002605A9">
              <w:rPr>
                <w:noProof/>
                <w:webHidden/>
              </w:rPr>
              <w:tab/>
            </w:r>
            <w:r w:rsidR="002605A9">
              <w:rPr>
                <w:noProof/>
                <w:webHidden/>
              </w:rPr>
              <w:fldChar w:fldCharType="begin"/>
            </w:r>
            <w:r w:rsidR="002605A9">
              <w:rPr>
                <w:noProof/>
                <w:webHidden/>
              </w:rPr>
              <w:instrText xml:space="preserve"> PAGEREF _Toc482879929 \h </w:instrText>
            </w:r>
            <w:r w:rsidR="002605A9">
              <w:rPr>
                <w:noProof/>
                <w:webHidden/>
              </w:rPr>
            </w:r>
            <w:r w:rsidR="002605A9">
              <w:rPr>
                <w:noProof/>
                <w:webHidden/>
              </w:rPr>
              <w:fldChar w:fldCharType="separate"/>
            </w:r>
            <w:r w:rsidR="002605A9">
              <w:rPr>
                <w:noProof/>
                <w:webHidden/>
              </w:rPr>
              <w:t>22</w:t>
            </w:r>
            <w:r w:rsidR="002605A9">
              <w:rPr>
                <w:noProof/>
                <w:webHidden/>
              </w:rPr>
              <w:fldChar w:fldCharType="end"/>
            </w:r>
          </w:hyperlink>
        </w:p>
        <w:p w:rsidR="002605A9" w:rsidRDefault="00A226C3">
          <w:pPr>
            <w:pStyle w:val="23"/>
            <w:rPr>
              <w:rFonts w:asciiTheme="minorHAnsi" w:eastAsiaTheme="minorEastAsia" w:hAnsiTheme="minorHAnsi"/>
              <w:noProof/>
              <w:color w:val="auto"/>
              <w:sz w:val="22"/>
              <w:lang w:val="ru-RU" w:eastAsia="ru-RU"/>
            </w:rPr>
          </w:pPr>
          <w:hyperlink w:anchor="_Toc482879934" w:history="1">
            <w:r w:rsidR="002605A9" w:rsidRPr="00B07B9F">
              <w:rPr>
                <w:rStyle w:val="af3"/>
                <w:noProof/>
              </w:rPr>
              <w:t>3.</w:t>
            </w:r>
            <w:r w:rsidR="002605A9" w:rsidRPr="00B07B9F">
              <w:rPr>
                <w:rStyle w:val="af3"/>
                <w:noProof/>
                <w:lang w:val="ru-RU"/>
              </w:rPr>
              <w:t>4</w:t>
            </w:r>
            <w:r w:rsidR="002605A9" w:rsidRPr="00B07B9F">
              <w:rPr>
                <w:rStyle w:val="af3"/>
                <w:noProof/>
              </w:rPr>
              <w:t xml:space="preserve"> Оцінка номінальної ємності АКБ для засобів виявлення</w:t>
            </w:r>
            <w:r w:rsidR="002605A9">
              <w:rPr>
                <w:noProof/>
                <w:webHidden/>
              </w:rPr>
              <w:tab/>
            </w:r>
            <w:r w:rsidR="002605A9">
              <w:rPr>
                <w:noProof/>
                <w:webHidden/>
              </w:rPr>
              <w:fldChar w:fldCharType="begin"/>
            </w:r>
            <w:r w:rsidR="002605A9">
              <w:rPr>
                <w:noProof/>
                <w:webHidden/>
              </w:rPr>
              <w:instrText xml:space="preserve"> PAGEREF _Toc482879934 \h </w:instrText>
            </w:r>
            <w:r w:rsidR="002605A9">
              <w:rPr>
                <w:noProof/>
                <w:webHidden/>
              </w:rPr>
            </w:r>
            <w:r w:rsidR="002605A9">
              <w:rPr>
                <w:noProof/>
                <w:webHidden/>
              </w:rPr>
              <w:fldChar w:fldCharType="separate"/>
            </w:r>
            <w:r w:rsidR="002605A9">
              <w:rPr>
                <w:noProof/>
                <w:webHidden/>
              </w:rPr>
              <w:t>29</w:t>
            </w:r>
            <w:r w:rsidR="002605A9">
              <w:rPr>
                <w:noProof/>
                <w:webHidden/>
              </w:rPr>
              <w:fldChar w:fldCharType="end"/>
            </w:r>
          </w:hyperlink>
        </w:p>
        <w:p w:rsidR="002605A9" w:rsidRDefault="00A226C3">
          <w:pPr>
            <w:pStyle w:val="23"/>
            <w:rPr>
              <w:rFonts w:asciiTheme="minorHAnsi" w:eastAsiaTheme="minorEastAsia" w:hAnsiTheme="minorHAnsi"/>
              <w:noProof/>
              <w:color w:val="auto"/>
              <w:sz w:val="22"/>
              <w:lang w:val="ru-RU" w:eastAsia="ru-RU"/>
            </w:rPr>
          </w:pPr>
          <w:hyperlink w:anchor="_Toc482879935" w:history="1">
            <w:r w:rsidR="002605A9" w:rsidRPr="00B07B9F">
              <w:rPr>
                <w:rStyle w:val="af3"/>
                <w:noProof/>
              </w:rPr>
              <w:t>3.5 Оцінка номінальної ємності АКБ для камер відеоспостереження</w:t>
            </w:r>
            <w:r w:rsidR="002605A9">
              <w:rPr>
                <w:noProof/>
                <w:webHidden/>
              </w:rPr>
              <w:tab/>
            </w:r>
            <w:r w:rsidR="002605A9">
              <w:rPr>
                <w:noProof/>
                <w:webHidden/>
              </w:rPr>
              <w:fldChar w:fldCharType="begin"/>
            </w:r>
            <w:r w:rsidR="002605A9">
              <w:rPr>
                <w:noProof/>
                <w:webHidden/>
              </w:rPr>
              <w:instrText xml:space="preserve"> PAGEREF _Toc482879935 \h </w:instrText>
            </w:r>
            <w:r w:rsidR="002605A9">
              <w:rPr>
                <w:noProof/>
                <w:webHidden/>
              </w:rPr>
            </w:r>
            <w:r w:rsidR="002605A9">
              <w:rPr>
                <w:noProof/>
                <w:webHidden/>
              </w:rPr>
              <w:fldChar w:fldCharType="separate"/>
            </w:r>
            <w:r w:rsidR="002605A9">
              <w:rPr>
                <w:noProof/>
                <w:webHidden/>
              </w:rPr>
              <w:t>29</w:t>
            </w:r>
            <w:r w:rsidR="002605A9">
              <w:rPr>
                <w:noProof/>
                <w:webHidden/>
              </w:rPr>
              <w:fldChar w:fldCharType="end"/>
            </w:r>
          </w:hyperlink>
        </w:p>
        <w:p w:rsidR="002605A9" w:rsidRDefault="00A226C3">
          <w:pPr>
            <w:pStyle w:val="23"/>
            <w:rPr>
              <w:rFonts w:asciiTheme="minorHAnsi" w:eastAsiaTheme="minorEastAsia" w:hAnsiTheme="minorHAnsi"/>
              <w:noProof/>
              <w:color w:val="auto"/>
              <w:sz w:val="22"/>
              <w:lang w:val="ru-RU" w:eastAsia="ru-RU"/>
            </w:rPr>
          </w:pPr>
          <w:hyperlink w:anchor="_Toc482879936" w:history="1">
            <w:r w:rsidR="002605A9" w:rsidRPr="00B07B9F">
              <w:rPr>
                <w:rStyle w:val="af3"/>
                <w:noProof/>
              </w:rPr>
              <w:t>3.5.1 Оцінка для активних інфрачервоних сповіщувачів</w:t>
            </w:r>
            <w:r w:rsidR="002605A9">
              <w:rPr>
                <w:noProof/>
                <w:webHidden/>
              </w:rPr>
              <w:tab/>
            </w:r>
            <w:r w:rsidR="002605A9">
              <w:rPr>
                <w:noProof/>
                <w:webHidden/>
              </w:rPr>
              <w:fldChar w:fldCharType="begin"/>
            </w:r>
            <w:r w:rsidR="002605A9">
              <w:rPr>
                <w:noProof/>
                <w:webHidden/>
              </w:rPr>
              <w:instrText xml:space="preserve"> PAGEREF _Toc482879936 \h </w:instrText>
            </w:r>
            <w:r w:rsidR="002605A9">
              <w:rPr>
                <w:noProof/>
                <w:webHidden/>
              </w:rPr>
            </w:r>
            <w:r w:rsidR="002605A9">
              <w:rPr>
                <w:noProof/>
                <w:webHidden/>
              </w:rPr>
              <w:fldChar w:fldCharType="separate"/>
            </w:r>
            <w:r w:rsidR="002605A9">
              <w:rPr>
                <w:noProof/>
                <w:webHidden/>
              </w:rPr>
              <w:t>29</w:t>
            </w:r>
            <w:r w:rsidR="002605A9">
              <w:rPr>
                <w:noProof/>
                <w:webHidden/>
              </w:rPr>
              <w:fldChar w:fldCharType="end"/>
            </w:r>
          </w:hyperlink>
        </w:p>
        <w:p w:rsidR="002605A9" w:rsidRDefault="00A226C3">
          <w:pPr>
            <w:pStyle w:val="23"/>
            <w:rPr>
              <w:rFonts w:asciiTheme="minorHAnsi" w:eastAsiaTheme="minorEastAsia" w:hAnsiTheme="minorHAnsi"/>
              <w:noProof/>
              <w:color w:val="auto"/>
              <w:sz w:val="22"/>
              <w:lang w:val="ru-RU" w:eastAsia="ru-RU"/>
            </w:rPr>
          </w:pPr>
          <w:hyperlink w:anchor="_Toc482879937" w:history="1">
            <w:r w:rsidR="002605A9" w:rsidRPr="00B07B9F">
              <w:rPr>
                <w:rStyle w:val="af3"/>
                <w:noProof/>
              </w:rPr>
              <w:t>3.5.2 Оцінка для пасивних інфрачервоних сповіщувачів</w:t>
            </w:r>
            <w:r w:rsidR="002605A9">
              <w:rPr>
                <w:noProof/>
                <w:webHidden/>
              </w:rPr>
              <w:tab/>
            </w:r>
            <w:r w:rsidR="002605A9">
              <w:rPr>
                <w:noProof/>
                <w:webHidden/>
              </w:rPr>
              <w:fldChar w:fldCharType="begin"/>
            </w:r>
            <w:r w:rsidR="002605A9">
              <w:rPr>
                <w:noProof/>
                <w:webHidden/>
              </w:rPr>
              <w:instrText xml:space="preserve"> PAGEREF _Toc482879937 \h </w:instrText>
            </w:r>
            <w:r w:rsidR="002605A9">
              <w:rPr>
                <w:noProof/>
                <w:webHidden/>
              </w:rPr>
            </w:r>
            <w:r w:rsidR="002605A9">
              <w:rPr>
                <w:noProof/>
                <w:webHidden/>
              </w:rPr>
              <w:fldChar w:fldCharType="separate"/>
            </w:r>
            <w:r w:rsidR="002605A9">
              <w:rPr>
                <w:noProof/>
                <w:webHidden/>
              </w:rPr>
              <w:t>31</w:t>
            </w:r>
            <w:r w:rsidR="002605A9">
              <w:rPr>
                <w:noProof/>
                <w:webHidden/>
              </w:rPr>
              <w:fldChar w:fldCharType="end"/>
            </w:r>
          </w:hyperlink>
        </w:p>
        <w:p w:rsidR="002605A9" w:rsidRDefault="00A226C3">
          <w:pPr>
            <w:pStyle w:val="23"/>
            <w:rPr>
              <w:rFonts w:asciiTheme="minorHAnsi" w:eastAsiaTheme="minorEastAsia" w:hAnsiTheme="minorHAnsi"/>
              <w:noProof/>
              <w:color w:val="auto"/>
              <w:sz w:val="22"/>
              <w:lang w:val="ru-RU" w:eastAsia="ru-RU"/>
            </w:rPr>
          </w:pPr>
          <w:hyperlink w:anchor="_Toc482879938" w:history="1">
            <w:r w:rsidR="002605A9" w:rsidRPr="00B07B9F">
              <w:rPr>
                <w:rStyle w:val="af3"/>
                <w:noProof/>
              </w:rPr>
              <w:t>3.5.3 Оцінка АКБ для однопозиційних радіопроменевих сповіщувачів</w:t>
            </w:r>
            <w:r w:rsidR="002605A9">
              <w:rPr>
                <w:noProof/>
                <w:webHidden/>
              </w:rPr>
              <w:tab/>
            </w:r>
            <w:r w:rsidR="002605A9">
              <w:rPr>
                <w:noProof/>
                <w:webHidden/>
              </w:rPr>
              <w:fldChar w:fldCharType="begin"/>
            </w:r>
            <w:r w:rsidR="002605A9">
              <w:rPr>
                <w:noProof/>
                <w:webHidden/>
              </w:rPr>
              <w:instrText xml:space="preserve"> PAGEREF _Toc482879938 \h </w:instrText>
            </w:r>
            <w:r w:rsidR="002605A9">
              <w:rPr>
                <w:noProof/>
                <w:webHidden/>
              </w:rPr>
            </w:r>
            <w:r w:rsidR="002605A9">
              <w:rPr>
                <w:noProof/>
                <w:webHidden/>
              </w:rPr>
              <w:fldChar w:fldCharType="separate"/>
            </w:r>
            <w:r w:rsidR="002605A9">
              <w:rPr>
                <w:noProof/>
                <w:webHidden/>
              </w:rPr>
              <w:t>31</w:t>
            </w:r>
            <w:r w:rsidR="002605A9">
              <w:rPr>
                <w:noProof/>
                <w:webHidden/>
              </w:rPr>
              <w:fldChar w:fldCharType="end"/>
            </w:r>
          </w:hyperlink>
        </w:p>
        <w:p w:rsidR="002605A9" w:rsidRDefault="00A226C3">
          <w:pPr>
            <w:pStyle w:val="23"/>
            <w:rPr>
              <w:rFonts w:asciiTheme="minorHAnsi" w:eastAsiaTheme="minorEastAsia" w:hAnsiTheme="minorHAnsi"/>
              <w:noProof/>
              <w:color w:val="auto"/>
              <w:sz w:val="22"/>
              <w:lang w:val="ru-RU" w:eastAsia="ru-RU"/>
            </w:rPr>
          </w:pPr>
          <w:hyperlink w:anchor="_Toc482879939" w:history="1">
            <w:r w:rsidR="002605A9" w:rsidRPr="00B07B9F">
              <w:rPr>
                <w:rStyle w:val="af3"/>
                <w:noProof/>
              </w:rPr>
              <w:t>3.5.4 Оцінка АКБ для комбінованих сповіщувачів</w:t>
            </w:r>
            <w:r w:rsidR="002605A9">
              <w:rPr>
                <w:noProof/>
                <w:webHidden/>
              </w:rPr>
              <w:tab/>
            </w:r>
            <w:r w:rsidR="002605A9">
              <w:rPr>
                <w:noProof/>
                <w:webHidden/>
              </w:rPr>
              <w:fldChar w:fldCharType="begin"/>
            </w:r>
            <w:r w:rsidR="002605A9">
              <w:rPr>
                <w:noProof/>
                <w:webHidden/>
              </w:rPr>
              <w:instrText xml:space="preserve"> PAGEREF _Toc482879939 \h </w:instrText>
            </w:r>
            <w:r w:rsidR="002605A9">
              <w:rPr>
                <w:noProof/>
                <w:webHidden/>
              </w:rPr>
            </w:r>
            <w:r w:rsidR="002605A9">
              <w:rPr>
                <w:noProof/>
                <w:webHidden/>
              </w:rPr>
              <w:fldChar w:fldCharType="separate"/>
            </w:r>
            <w:r w:rsidR="002605A9">
              <w:rPr>
                <w:noProof/>
                <w:webHidden/>
              </w:rPr>
              <w:t>32</w:t>
            </w:r>
            <w:r w:rsidR="002605A9">
              <w:rPr>
                <w:noProof/>
                <w:webHidden/>
              </w:rPr>
              <w:fldChar w:fldCharType="end"/>
            </w:r>
          </w:hyperlink>
        </w:p>
        <w:p w:rsidR="002605A9" w:rsidRDefault="00A226C3">
          <w:pPr>
            <w:pStyle w:val="11"/>
            <w:rPr>
              <w:rFonts w:asciiTheme="minorHAnsi" w:eastAsiaTheme="minorEastAsia" w:hAnsiTheme="minorHAnsi"/>
              <w:caps w:val="0"/>
              <w:color w:val="auto"/>
              <w:sz w:val="22"/>
              <w:lang w:val="ru-RU" w:eastAsia="ru-RU"/>
            </w:rPr>
          </w:pPr>
          <w:hyperlink w:anchor="_Toc482879940" w:history="1">
            <w:r w:rsidR="002605A9" w:rsidRPr="00B07B9F">
              <w:rPr>
                <w:rStyle w:val="af3"/>
              </w:rPr>
              <w:t>4 Оптимізація енергоспоживання засобів охорони</w:t>
            </w:r>
            <w:r w:rsidR="002605A9">
              <w:rPr>
                <w:webHidden/>
              </w:rPr>
              <w:tab/>
            </w:r>
            <w:r w:rsidR="002605A9">
              <w:rPr>
                <w:webHidden/>
              </w:rPr>
              <w:fldChar w:fldCharType="begin"/>
            </w:r>
            <w:r w:rsidR="002605A9">
              <w:rPr>
                <w:webHidden/>
              </w:rPr>
              <w:instrText xml:space="preserve"> PAGEREF _Toc482879940 \h </w:instrText>
            </w:r>
            <w:r w:rsidR="002605A9">
              <w:rPr>
                <w:webHidden/>
              </w:rPr>
            </w:r>
            <w:r w:rsidR="002605A9">
              <w:rPr>
                <w:webHidden/>
              </w:rPr>
              <w:fldChar w:fldCharType="separate"/>
            </w:r>
            <w:r w:rsidR="002605A9">
              <w:rPr>
                <w:webHidden/>
              </w:rPr>
              <w:t>34</w:t>
            </w:r>
            <w:r w:rsidR="002605A9">
              <w:rPr>
                <w:webHidden/>
              </w:rPr>
              <w:fldChar w:fldCharType="end"/>
            </w:r>
          </w:hyperlink>
        </w:p>
        <w:p w:rsidR="002605A9" w:rsidRDefault="00A226C3">
          <w:pPr>
            <w:pStyle w:val="23"/>
            <w:rPr>
              <w:rStyle w:val="af3"/>
              <w:noProof/>
            </w:rPr>
          </w:pPr>
          <w:hyperlink w:anchor="_Toc482879941" w:history="1">
            <w:r w:rsidR="002605A9" w:rsidRPr="00B07B9F">
              <w:rPr>
                <w:rStyle w:val="af3"/>
                <w:noProof/>
                <w:lang w:eastAsia="uk-UA"/>
              </w:rPr>
              <w:t>4.1 Визначення систем, які потребують оптимізації</w:t>
            </w:r>
            <w:r w:rsidR="002605A9">
              <w:rPr>
                <w:noProof/>
                <w:webHidden/>
              </w:rPr>
              <w:tab/>
            </w:r>
            <w:r w:rsidR="002605A9">
              <w:rPr>
                <w:noProof/>
                <w:webHidden/>
              </w:rPr>
              <w:fldChar w:fldCharType="begin"/>
            </w:r>
            <w:r w:rsidR="002605A9">
              <w:rPr>
                <w:noProof/>
                <w:webHidden/>
              </w:rPr>
              <w:instrText xml:space="preserve"> PAGEREF _Toc482879941 \h </w:instrText>
            </w:r>
            <w:r w:rsidR="002605A9">
              <w:rPr>
                <w:noProof/>
                <w:webHidden/>
              </w:rPr>
            </w:r>
            <w:r w:rsidR="002605A9">
              <w:rPr>
                <w:noProof/>
                <w:webHidden/>
              </w:rPr>
              <w:fldChar w:fldCharType="separate"/>
            </w:r>
            <w:r w:rsidR="002605A9">
              <w:rPr>
                <w:noProof/>
                <w:webHidden/>
              </w:rPr>
              <w:t>34</w:t>
            </w:r>
            <w:r w:rsidR="002605A9">
              <w:rPr>
                <w:noProof/>
                <w:webHidden/>
              </w:rPr>
              <w:fldChar w:fldCharType="end"/>
            </w:r>
          </w:hyperlink>
        </w:p>
        <w:p w:rsidR="002605A9" w:rsidRDefault="002605A9" w:rsidP="002605A9"/>
        <w:p w:rsidR="002605A9" w:rsidRPr="002605A9" w:rsidRDefault="002605A9" w:rsidP="002605A9"/>
        <w:p w:rsidR="002605A9" w:rsidRDefault="00A226C3">
          <w:pPr>
            <w:pStyle w:val="23"/>
            <w:rPr>
              <w:rFonts w:asciiTheme="minorHAnsi" w:eastAsiaTheme="minorEastAsia" w:hAnsiTheme="minorHAnsi"/>
              <w:noProof/>
              <w:color w:val="auto"/>
              <w:sz w:val="22"/>
              <w:lang w:val="ru-RU" w:eastAsia="ru-RU"/>
            </w:rPr>
          </w:pPr>
          <w:hyperlink w:anchor="_Toc482879942" w:history="1">
            <w:r w:rsidR="002605A9" w:rsidRPr="00B07B9F">
              <w:rPr>
                <w:rStyle w:val="af3"/>
                <w:noProof/>
                <w:lang w:eastAsia="uk-UA"/>
              </w:rPr>
              <w:t>4.2 Оптимізація енергоспоживання радіопроменевих і інфрачервоних  засобів охорони</w:t>
            </w:r>
            <w:r w:rsidR="002605A9">
              <w:rPr>
                <w:noProof/>
                <w:webHidden/>
              </w:rPr>
              <w:tab/>
            </w:r>
            <w:r w:rsidR="002605A9">
              <w:rPr>
                <w:noProof/>
                <w:webHidden/>
              </w:rPr>
              <w:fldChar w:fldCharType="begin"/>
            </w:r>
            <w:r w:rsidR="002605A9">
              <w:rPr>
                <w:noProof/>
                <w:webHidden/>
              </w:rPr>
              <w:instrText xml:space="preserve"> PAGEREF _Toc482879942 \h </w:instrText>
            </w:r>
            <w:r w:rsidR="002605A9">
              <w:rPr>
                <w:noProof/>
                <w:webHidden/>
              </w:rPr>
            </w:r>
            <w:r w:rsidR="002605A9">
              <w:rPr>
                <w:noProof/>
                <w:webHidden/>
              </w:rPr>
              <w:fldChar w:fldCharType="separate"/>
            </w:r>
            <w:r w:rsidR="002605A9">
              <w:rPr>
                <w:noProof/>
                <w:webHidden/>
              </w:rPr>
              <w:t>34</w:t>
            </w:r>
            <w:r w:rsidR="002605A9">
              <w:rPr>
                <w:noProof/>
                <w:webHidden/>
              </w:rPr>
              <w:fldChar w:fldCharType="end"/>
            </w:r>
          </w:hyperlink>
        </w:p>
        <w:p w:rsidR="002605A9" w:rsidRDefault="00A226C3">
          <w:pPr>
            <w:pStyle w:val="11"/>
            <w:rPr>
              <w:rFonts w:asciiTheme="minorHAnsi" w:eastAsiaTheme="minorEastAsia" w:hAnsiTheme="minorHAnsi"/>
              <w:caps w:val="0"/>
              <w:color w:val="auto"/>
              <w:sz w:val="22"/>
              <w:lang w:val="ru-RU" w:eastAsia="ru-RU"/>
            </w:rPr>
          </w:pPr>
          <w:hyperlink w:anchor="_Toc482879943" w:history="1">
            <w:r w:rsidR="002605A9" w:rsidRPr="00B07B9F">
              <w:rPr>
                <w:rStyle w:val="af3"/>
              </w:rPr>
              <w:t>5 Оцінка необхідної кіл</w:t>
            </w:r>
            <w:r w:rsidR="002605A9">
              <w:rPr>
                <w:rStyle w:val="af3"/>
              </w:rPr>
              <w:t xml:space="preserve">ькості запасних </w:t>
            </w:r>
            <w:r w:rsidR="002605A9" w:rsidRPr="00B07B9F">
              <w:rPr>
                <w:rStyle w:val="af3"/>
              </w:rPr>
              <w:t>акумуляторних батарей</w:t>
            </w:r>
            <w:r w:rsidR="002605A9">
              <w:rPr>
                <w:webHidden/>
              </w:rPr>
              <w:tab/>
            </w:r>
            <w:r w:rsidR="002605A9">
              <w:rPr>
                <w:webHidden/>
              </w:rPr>
              <w:fldChar w:fldCharType="begin"/>
            </w:r>
            <w:r w:rsidR="002605A9">
              <w:rPr>
                <w:webHidden/>
              </w:rPr>
              <w:instrText xml:space="preserve"> PAGEREF _Toc482879943 \h </w:instrText>
            </w:r>
            <w:r w:rsidR="002605A9">
              <w:rPr>
                <w:webHidden/>
              </w:rPr>
            </w:r>
            <w:r w:rsidR="002605A9">
              <w:rPr>
                <w:webHidden/>
              </w:rPr>
              <w:fldChar w:fldCharType="separate"/>
            </w:r>
            <w:r w:rsidR="002605A9">
              <w:rPr>
                <w:webHidden/>
              </w:rPr>
              <w:t>37</w:t>
            </w:r>
            <w:r w:rsidR="002605A9">
              <w:rPr>
                <w:webHidden/>
              </w:rPr>
              <w:fldChar w:fldCharType="end"/>
            </w:r>
          </w:hyperlink>
        </w:p>
        <w:p w:rsidR="002605A9" w:rsidRDefault="00A226C3">
          <w:pPr>
            <w:pStyle w:val="11"/>
            <w:rPr>
              <w:rFonts w:asciiTheme="minorHAnsi" w:eastAsiaTheme="minorEastAsia" w:hAnsiTheme="minorHAnsi"/>
              <w:caps w:val="0"/>
              <w:color w:val="auto"/>
              <w:sz w:val="22"/>
              <w:lang w:val="ru-RU" w:eastAsia="ru-RU"/>
            </w:rPr>
          </w:pPr>
          <w:hyperlink w:anchor="_Toc482879944" w:history="1">
            <w:r w:rsidR="002605A9" w:rsidRPr="00B07B9F">
              <w:rPr>
                <w:rStyle w:val="af3"/>
              </w:rPr>
              <w:t>Висновки</w:t>
            </w:r>
            <w:r w:rsidR="002605A9">
              <w:rPr>
                <w:webHidden/>
              </w:rPr>
              <w:tab/>
            </w:r>
            <w:r w:rsidR="002605A9">
              <w:rPr>
                <w:webHidden/>
              </w:rPr>
              <w:fldChar w:fldCharType="begin"/>
            </w:r>
            <w:r w:rsidR="002605A9">
              <w:rPr>
                <w:webHidden/>
              </w:rPr>
              <w:instrText xml:space="preserve"> PAGEREF _Toc482879944 \h </w:instrText>
            </w:r>
            <w:r w:rsidR="002605A9">
              <w:rPr>
                <w:webHidden/>
              </w:rPr>
            </w:r>
            <w:r w:rsidR="002605A9">
              <w:rPr>
                <w:webHidden/>
              </w:rPr>
              <w:fldChar w:fldCharType="separate"/>
            </w:r>
            <w:r w:rsidR="002605A9">
              <w:rPr>
                <w:webHidden/>
              </w:rPr>
              <w:t>39</w:t>
            </w:r>
            <w:r w:rsidR="002605A9">
              <w:rPr>
                <w:webHidden/>
              </w:rPr>
              <w:fldChar w:fldCharType="end"/>
            </w:r>
          </w:hyperlink>
        </w:p>
        <w:p w:rsidR="002605A9" w:rsidRDefault="00A226C3">
          <w:pPr>
            <w:pStyle w:val="11"/>
            <w:rPr>
              <w:rFonts w:asciiTheme="minorHAnsi" w:eastAsiaTheme="minorEastAsia" w:hAnsiTheme="minorHAnsi"/>
              <w:caps w:val="0"/>
              <w:color w:val="auto"/>
              <w:sz w:val="22"/>
              <w:lang w:val="ru-RU" w:eastAsia="ru-RU"/>
            </w:rPr>
          </w:pPr>
          <w:hyperlink w:anchor="_Toc482879945" w:history="1">
            <w:r w:rsidR="002605A9" w:rsidRPr="00B07B9F">
              <w:rPr>
                <w:rStyle w:val="af3"/>
              </w:rPr>
              <w:t>ПЕРЕЛІК ПОСИЛАНЬ</w:t>
            </w:r>
            <w:r w:rsidR="002605A9">
              <w:rPr>
                <w:webHidden/>
              </w:rPr>
              <w:tab/>
            </w:r>
            <w:r w:rsidR="002605A9">
              <w:rPr>
                <w:webHidden/>
              </w:rPr>
              <w:fldChar w:fldCharType="begin"/>
            </w:r>
            <w:r w:rsidR="002605A9">
              <w:rPr>
                <w:webHidden/>
              </w:rPr>
              <w:instrText xml:space="preserve"> PAGEREF _Toc482879945 \h </w:instrText>
            </w:r>
            <w:r w:rsidR="002605A9">
              <w:rPr>
                <w:webHidden/>
              </w:rPr>
            </w:r>
            <w:r w:rsidR="002605A9">
              <w:rPr>
                <w:webHidden/>
              </w:rPr>
              <w:fldChar w:fldCharType="separate"/>
            </w:r>
            <w:r w:rsidR="002605A9">
              <w:rPr>
                <w:webHidden/>
              </w:rPr>
              <w:t>41</w:t>
            </w:r>
            <w:r w:rsidR="002605A9">
              <w:rPr>
                <w:webHidden/>
              </w:rPr>
              <w:fldChar w:fldCharType="end"/>
            </w:r>
          </w:hyperlink>
        </w:p>
        <w:p w:rsidR="0004030B" w:rsidRDefault="0004030B">
          <w:r>
            <w:rPr>
              <w:b/>
              <w:bCs/>
              <w:lang w:val="ru-RU"/>
            </w:rPr>
            <w:fldChar w:fldCharType="end"/>
          </w:r>
        </w:p>
      </w:sdtContent>
    </w:sdt>
    <w:p w:rsidR="0004030B" w:rsidRDefault="0004030B">
      <w:pPr>
        <w:spacing w:line="240" w:lineRule="auto"/>
        <w:ind w:firstLine="0"/>
        <w:jc w:val="left"/>
        <w:rPr>
          <w:bCs/>
          <w:caps/>
          <w:kern w:val="32"/>
          <w:szCs w:val="32"/>
        </w:rPr>
      </w:pPr>
      <w:r>
        <w:br w:type="page"/>
      </w:r>
    </w:p>
    <w:p w:rsidR="00210C08" w:rsidRPr="003A6422" w:rsidRDefault="00210C08" w:rsidP="00210C08">
      <w:pPr>
        <w:pStyle w:val="1"/>
        <w:rPr>
          <w:lang w:val="ru-RU"/>
        </w:rPr>
      </w:pPr>
      <w:bookmarkStart w:id="4" w:name="_Toc482879920"/>
      <w:r w:rsidRPr="00D12352">
        <w:lastRenderedPageBreak/>
        <w:t>ПЕРЕЛІК СКОРОЧЕНЬ</w:t>
      </w:r>
      <w:bookmarkEnd w:id="2"/>
      <w:bookmarkEnd w:id="4"/>
    </w:p>
    <w:p w:rsidR="00210C08" w:rsidRPr="006E2424" w:rsidRDefault="00210C08" w:rsidP="00210C08">
      <w:pPr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ОІД</w:t>
      </w:r>
      <w:r w:rsidRPr="00D12352">
        <w:rPr>
          <w:rFonts w:cs="Times New Roman"/>
          <w:szCs w:val="28"/>
        </w:rPr>
        <w:tab/>
        <w:t xml:space="preserve">– </w:t>
      </w:r>
      <w:r>
        <w:rPr>
          <w:rFonts w:cs="Times New Roman"/>
          <w:szCs w:val="28"/>
        </w:rPr>
        <w:t>об</w:t>
      </w:r>
      <w:r w:rsidRPr="00BE770F">
        <w:rPr>
          <w:rFonts w:cs="Times New Roman"/>
          <w:szCs w:val="28"/>
        </w:rPr>
        <w:t>’</w:t>
      </w:r>
      <w:r>
        <w:rPr>
          <w:rFonts w:cs="Times New Roman"/>
          <w:szCs w:val="28"/>
        </w:rPr>
        <w:t>єкт інформаційної діяльності</w:t>
      </w:r>
    </w:p>
    <w:p w:rsidR="00210C08" w:rsidRDefault="00210C08" w:rsidP="00210C08">
      <w:pPr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СОП</w:t>
      </w:r>
      <w:r w:rsidRPr="00D12352">
        <w:rPr>
          <w:rFonts w:cs="Times New Roman"/>
          <w:szCs w:val="28"/>
        </w:rPr>
        <w:t xml:space="preserve"> </w:t>
      </w:r>
      <w:r w:rsidRPr="00D12352">
        <w:rPr>
          <w:rFonts w:cs="Times New Roman"/>
          <w:szCs w:val="28"/>
        </w:rPr>
        <w:tab/>
        <w:t xml:space="preserve">– </w:t>
      </w:r>
      <w:r>
        <w:rPr>
          <w:rFonts w:cs="Times New Roman"/>
          <w:szCs w:val="28"/>
        </w:rPr>
        <w:t>система охорони периметру</w:t>
      </w:r>
    </w:p>
    <w:p w:rsidR="00436FB3" w:rsidRDefault="00EB4DE7" w:rsidP="00210C08">
      <w:pPr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ІЧ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  <w:t>– інфрачервоне</w:t>
      </w:r>
    </w:p>
    <w:p w:rsidR="00436FB3" w:rsidRDefault="00436FB3" w:rsidP="00210C08">
      <w:pPr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НВЧ</w:t>
      </w:r>
      <w:r>
        <w:rPr>
          <w:rFonts w:cs="Times New Roman"/>
          <w:szCs w:val="28"/>
        </w:rPr>
        <w:tab/>
        <w:t xml:space="preserve">– надвисоких частот </w:t>
      </w:r>
    </w:p>
    <w:p w:rsidR="00210C08" w:rsidRPr="00D12352" w:rsidRDefault="00210C08" w:rsidP="00210C08">
      <w:pPr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АКБ</w:t>
      </w:r>
      <w:r w:rsidRPr="00D12352">
        <w:rPr>
          <w:rFonts w:cs="Times New Roman"/>
          <w:szCs w:val="28"/>
        </w:rPr>
        <w:t xml:space="preserve"> </w:t>
      </w:r>
      <w:r w:rsidRPr="00D12352">
        <w:rPr>
          <w:rFonts w:cs="Times New Roman"/>
          <w:szCs w:val="28"/>
        </w:rPr>
        <w:tab/>
        <w:t xml:space="preserve">– </w:t>
      </w:r>
      <w:r>
        <w:rPr>
          <w:rFonts w:cs="Times New Roman"/>
          <w:szCs w:val="28"/>
        </w:rPr>
        <w:t xml:space="preserve">акумуляторні батареї </w:t>
      </w:r>
    </w:p>
    <w:p w:rsidR="00210C08" w:rsidRDefault="00210C08" w:rsidP="00210C08">
      <w:pPr>
        <w:tabs>
          <w:tab w:val="left" w:pos="1134"/>
        </w:tabs>
        <w:rPr>
          <w:rFonts w:cs="Times New Roman"/>
          <w:szCs w:val="28"/>
        </w:rPr>
      </w:pPr>
      <w:r w:rsidRPr="00D12352">
        <w:rPr>
          <w:rFonts w:cs="Times New Roman"/>
          <w:szCs w:val="28"/>
        </w:rPr>
        <w:t xml:space="preserve">ДЖ </w:t>
      </w:r>
      <w:r w:rsidRPr="00D12352">
        <w:rPr>
          <w:rFonts w:cs="Times New Roman"/>
          <w:szCs w:val="28"/>
        </w:rPr>
        <w:tab/>
        <w:t>– джерело живлення</w:t>
      </w:r>
    </w:p>
    <w:p w:rsidR="00210C08" w:rsidRDefault="00490DE0" w:rsidP="00210C08">
      <w:pPr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ПІЧ</w:t>
      </w:r>
      <w:r>
        <w:rPr>
          <w:rFonts w:cs="Times New Roman"/>
          <w:szCs w:val="28"/>
        </w:rPr>
        <w:tab/>
      </w:r>
      <w:r w:rsidR="00210C08">
        <w:rPr>
          <w:rFonts w:cs="Times New Roman"/>
          <w:szCs w:val="28"/>
        </w:rPr>
        <w:t xml:space="preserve">– </w:t>
      </w:r>
      <w:r>
        <w:rPr>
          <w:rFonts w:cs="Times New Roman"/>
          <w:szCs w:val="28"/>
        </w:rPr>
        <w:t>пасивні інфрачервоні</w:t>
      </w:r>
    </w:p>
    <w:p w:rsidR="00210C08" w:rsidRPr="00436FB3" w:rsidRDefault="00210C08" w:rsidP="00210C08">
      <w:pPr>
        <w:tabs>
          <w:tab w:val="left" w:pos="1134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ПЧ</w:t>
      </w:r>
      <w:r>
        <w:rPr>
          <w:rFonts w:cs="Times New Roman"/>
          <w:szCs w:val="28"/>
        </w:rPr>
        <w:tab/>
      </w:r>
      <w:r>
        <w:rPr>
          <w:rFonts w:cs="Times New Roman"/>
          <w:szCs w:val="28"/>
        </w:rPr>
        <w:tab/>
        <w:t xml:space="preserve">– приймач </w:t>
      </w:r>
      <w:proofErr w:type="spellStart"/>
      <w:r>
        <w:rPr>
          <w:rFonts w:cs="Times New Roman"/>
          <w:szCs w:val="28"/>
        </w:rPr>
        <w:t>тривог</w:t>
      </w:r>
      <w:proofErr w:type="spellEnd"/>
    </w:p>
    <w:p w:rsidR="001B6515" w:rsidRDefault="001B6515" w:rsidP="00210C08">
      <w:proofErr w:type="spellStart"/>
      <w:r w:rsidRPr="00AE1827">
        <w:t>Ni-Cd</w:t>
      </w:r>
      <w:proofErr w:type="spellEnd"/>
      <w:r>
        <w:t xml:space="preserve"> – нікель-кадмієвий</w:t>
      </w:r>
    </w:p>
    <w:p w:rsidR="001B6515" w:rsidRDefault="0069534D" w:rsidP="00210C08">
      <w:proofErr w:type="spellStart"/>
      <w:r>
        <w:t>Ni</w:t>
      </w:r>
      <w:proofErr w:type="spellEnd"/>
      <w:r w:rsidRPr="0069534D">
        <w:t>-</w:t>
      </w:r>
      <w:proofErr w:type="spellStart"/>
      <w:r>
        <w:rPr>
          <w:lang w:val="en-US"/>
        </w:rPr>
        <w:t>Mh</w:t>
      </w:r>
      <w:proofErr w:type="spellEnd"/>
      <w:r w:rsidR="001B6515">
        <w:t xml:space="preserve"> – нікель-</w:t>
      </w:r>
      <w:proofErr w:type="spellStart"/>
      <w:r w:rsidR="001B6515">
        <w:t>металгідридний</w:t>
      </w:r>
      <w:proofErr w:type="spellEnd"/>
    </w:p>
    <w:p w:rsidR="000F40BA" w:rsidRDefault="001B6515" w:rsidP="00210C08">
      <w:r>
        <w:rPr>
          <w:lang w:val="en-US"/>
        </w:rPr>
        <w:t>Li</w:t>
      </w:r>
      <w:r w:rsidRPr="001E0102">
        <w:t>-</w:t>
      </w:r>
      <w:r>
        <w:rPr>
          <w:lang w:val="en-US"/>
        </w:rPr>
        <w:t>ion</w:t>
      </w:r>
      <w:r w:rsidRPr="001E0102">
        <w:tab/>
        <w:t xml:space="preserve"> – </w:t>
      </w:r>
      <w:r>
        <w:t>літій-іонний</w:t>
      </w:r>
      <w:r w:rsidRPr="001E0102">
        <w:t xml:space="preserve"> </w:t>
      </w:r>
      <w:r>
        <w:t xml:space="preserve"> </w:t>
      </w:r>
    </w:p>
    <w:p w:rsidR="000F40BA" w:rsidRDefault="000F40BA" w:rsidP="00210C08">
      <w:r>
        <w:t>ПРМ – приймач</w:t>
      </w:r>
    </w:p>
    <w:p w:rsidR="00210C08" w:rsidRDefault="000F40BA" w:rsidP="00210C08">
      <w:pPr>
        <w:rPr>
          <w:rFonts w:eastAsiaTheme="majorEastAsia" w:cstheme="majorBidi"/>
          <w:bCs/>
          <w:szCs w:val="28"/>
        </w:rPr>
      </w:pPr>
      <w:r>
        <w:t>ПРД – передавач</w:t>
      </w:r>
      <w:r w:rsidR="00210C08">
        <w:br w:type="page"/>
      </w:r>
    </w:p>
    <w:p w:rsidR="00210C08" w:rsidRPr="00EC31E0" w:rsidRDefault="00210C08" w:rsidP="00210C08">
      <w:pPr>
        <w:pStyle w:val="1"/>
      </w:pPr>
      <w:bookmarkStart w:id="5" w:name="_Toc451990393"/>
      <w:bookmarkStart w:id="6" w:name="_Toc482879921"/>
      <w:r w:rsidRPr="00EC31E0">
        <w:lastRenderedPageBreak/>
        <w:t>ВСТУП</w:t>
      </w:r>
      <w:bookmarkEnd w:id="5"/>
      <w:bookmarkEnd w:id="6"/>
    </w:p>
    <w:p w:rsidR="00210C08" w:rsidRDefault="00210C08" w:rsidP="00210C08">
      <w:pPr>
        <w:ind w:firstLine="708"/>
      </w:pPr>
      <w:r>
        <w:t xml:space="preserve">Охорона периметру, являє собою перший рубіж захисту, тому </w:t>
      </w:r>
      <w:r w:rsidR="000049A7">
        <w:t xml:space="preserve">основне її призначення </w:t>
      </w:r>
      <w:r>
        <w:t xml:space="preserve">– виявлення на ранній стадії проникнення на територію зловмисника, подальше попередження охорони та прийняття відповідних заходів. </w:t>
      </w:r>
    </w:p>
    <w:p w:rsidR="00210C08" w:rsidRDefault="00210C08" w:rsidP="00210C08">
      <w:pPr>
        <w:ind w:firstLine="708"/>
      </w:pPr>
      <w:r>
        <w:t>Будь-яка охорона периметру повинна відповідати певному набору критеріїв (розставленні по значимості):</w:t>
      </w:r>
    </w:p>
    <w:p w:rsidR="00210C08" w:rsidRPr="00210C08" w:rsidRDefault="00210C08" w:rsidP="004776D9">
      <w:pPr>
        <w:pStyle w:val="a5"/>
        <w:numPr>
          <w:ilvl w:val="0"/>
          <w:numId w:val="2"/>
        </w:numPr>
        <w:rPr>
          <w:szCs w:val="28"/>
          <w:lang w:val="uk-UA"/>
        </w:rPr>
      </w:pPr>
      <w:r w:rsidRPr="00210C08">
        <w:rPr>
          <w:szCs w:val="28"/>
          <w:lang w:val="uk-UA"/>
        </w:rPr>
        <w:t>можливість раннього виявлення порушника, тобто ще до його проникнення на об’єкт;</w:t>
      </w:r>
    </w:p>
    <w:p w:rsidR="00210C08" w:rsidRPr="00210C08" w:rsidRDefault="00210C08" w:rsidP="004776D9">
      <w:pPr>
        <w:pStyle w:val="a5"/>
        <w:numPr>
          <w:ilvl w:val="0"/>
          <w:numId w:val="2"/>
        </w:numPr>
        <w:rPr>
          <w:szCs w:val="28"/>
          <w:lang w:val="uk-UA"/>
        </w:rPr>
      </w:pPr>
      <w:r w:rsidRPr="00210C08">
        <w:rPr>
          <w:szCs w:val="28"/>
          <w:lang w:val="uk-UA"/>
        </w:rPr>
        <w:t>відсутність “мертвих зон”, точне слідування контурам периметра;</w:t>
      </w:r>
    </w:p>
    <w:p w:rsidR="00210C08" w:rsidRPr="00210C08" w:rsidRDefault="00210C08" w:rsidP="004776D9">
      <w:pPr>
        <w:pStyle w:val="a5"/>
        <w:numPr>
          <w:ilvl w:val="0"/>
          <w:numId w:val="2"/>
        </w:numPr>
        <w:rPr>
          <w:szCs w:val="28"/>
          <w:lang w:val="uk-UA"/>
        </w:rPr>
      </w:pPr>
      <w:r w:rsidRPr="00210C08">
        <w:rPr>
          <w:szCs w:val="28"/>
          <w:lang w:val="uk-UA"/>
        </w:rPr>
        <w:t>незалежність параметрів системи від сезонних і погодних умов;</w:t>
      </w:r>
    </w:p>
    <w:p w:rsidR="00210C08" w:rsidRPr="00210C08" w:rsidRDefault="00210C08" w:rsidP="004776D9">
      <w:pPr>
        <w:pStyle w:val="a5"/>
        <w:numPr>
          <w:ilvl w:val="0"/>
          <w:numId w:val="2"/>
        </w:numPr>
        <w:rPr>
          <w:szCs w:val="28"/>
          <w:lang w:val="uk-UA"/>
        </w:rPr>
      </w:pPr>
      <w:r w:rsidRPr="00210C08">
        <w:rPr>
          <w:szCs w:val="28"/>
          <w:lang w:val="uk-UA"/>
        </w:rPr>
        <w:t>несприйнятливість до зовнішніх чинників “нетривожного” характеру (індустріальні перешкоди, дрібні тварини і птиці);</w:t>
      </w:r>
    </w:p>
    <w:p w:rsidR="00210C08" w:rsidRPr="00210C08" w:rsidRDefault="00210C08" w:rsidP="004776D9">
      <w:pPr>
        <w:pStyle w:val="a5"/>
        <w:numPr>
          <w:ilvl w:val="0"/>
          <w:numId w:val="2"/>
        </w:numPr>
        <w:rPr>
          <w:szCs w:val="28"/>
          <w:lang w:val="uk-UA"/>
        </w:rPr>
      </w:pPr>
      <w:r w:rsidRPr="00210C08">
        <w:rPr>
          <w:szCs w:val="28"/>
          <w:lang w:val="uk-UA"/>
        </w:rPr>
        <w:t xml:space="preserve">стійкість до електромагнітних перешкод (грозові розряди, джерела потужних </w:t>
      </w:r>
      <w:proofErr w:type="spellStart"/>
      <w:r w:rsidRPr="00210C08">
        <w:rPr>
          <w:szCs w:val="28"/>
          <w:lang w:val="uk-UA"/>
        </w:rPr>
        <w:t>електроманітних</w:t>
      </w:r>
      <w:proofErr w:type="spellEnd"/>
      <w:r w:rsidRPr="00210C08">
        <w:rPr>
          <w:szCs w:val="28"/>
          <w:lang w:val="uk-UA"/>
        </w:rPr>
        <w:t xml:space="preserve"> </w:t>
      </w:r>
      <w:proofErr w:type="spellStart"/>
      <w:r w:rsidRPr="00210C08">
        <w:rPr>
          <w:szCs w:val="28"/>
          <w:lang w:val="uk-UA"/>
        </w:rPr>
        <w:t>випромінювань</w:t>
      </w:r>
      <w:proofErr w:type="spellEnd"/>
      <w:r w:rsidRPr="00210C08">
        <w:rPr>
          <w:szCs w:val="28"/>
          <w:lang w:val="uk-UA"/>
        </w:rPr>
        <w:t>).</w:t>
      </w:r>
    </w:p>
    <w:p w:rsidR="00F00DA1" w:rsidRPr="00F00DA1" w:rsidRDefault="00F00DA1" w:rsidP="00F00DA1">
      <w:pPr>
        <w:ind w:firstLine="708"/>
        <w:rPr>
          <w:szCs w:val="28"/>
        </w:rPr>
      </w:pPr>
      <w:r w:rsidRPr="00F00DA1">
        <w:rPr>
          <w:szCs w:val="28"/>
        </w:rPr>
        <w:t xml:space="preserve">Впровадження автономних джерел живлення має намір підвищити захищеність </w:t>
      </w:r>
      <w:proofErr w:type="spellStart"/>
      <w:r w:rsidRPr="00F00DA1">
        <w:rPr>
          <w:szCs w:val="28"/>
        </w:rPr>
        <w:t>периметрових</w:t>
      </w:r>
      <w:proofErr w:type="spellEnd"/>
      <w:r w:rsidRPr="00F00DA1">
        <w:rPr>
          <w:szCs w:val="28"/>
        </w:rPr>
        <w:t xml:space="preserve"> засобів охорони, за рахунок відсутності провідників подачі електроенергії, які:</w:t>
      </w:r>
    </w:p>
    <w:p w:rsidR="00C20A02" w:rsidRPr="00F00DA1" w:rsidRDefault="00954F7B" w:rsidP="00F00DA1">
      <w:pPr>
        <w:numPr>
          <w:ilvl w:val="0"/>
          <w:numId w:val="19"/>
        </w:numPr>
        <w:tabs>
          <w:tab w:val="clear" w:pos="720"/>
          <w:tab w:val="num" w:pos="1276"/>
        </w:tabs>
        <w:ind w:left="1134"/>
        <w:rPr>
          <w:rFonts w:cs="Times New Roman"/>
          <w:szCs w:val="28"/>
        </w:rPr>
      </w:pPr>
      <w:r w:rsidRPr="00F00DA1">
        <w:rPr>
          <w:rFonts w:cs="Times New Roman"/>
          <w:szCs w:val="28"/>
        </w:rPr>
        <w:t>можуть бути пошкоджені зловмисником або несприятливими погодними умовами;</w:t>
      </w:r>
    </w:p>
    <w:p w:rsidR="00C20A02" w:rsidRPr="00F00DA1" w:rsidRDefault="00954F7B" w:rsidP="00F00DA1">
      <w:pPr>
        <w:numPr>
          <w:ilvl w:val="0"/>
          <w:numId w:val="19"/>
        </w:numPr>
        <w:tabs>
          <w:tab w:val="clear" w:pos="720"/>
          <w:tab w:val="num" w:pos="1276"/>
        </w:tabs>
        <w:ind w:left="1134"/>
        <w:rPr>
          <w:rFonts w:cs="Times New Roman"/>
          <w:szCs w:val="28"/>
        </w:rPr>
      </w:pPr>
      <w:r w:rsidRPr="00F00DA1">
        <w:rPr>
          <w:rFonts w:cs="Times New Roman"/>
          <w:szCs w:val="28"/>
        </w:rPr>
        <w:t xml:space="preserve"> демаскують засоби систем охорони. </w:t>
      </w:r>
    </w:p>
    <w:p w:rsidR="00210C08" w:rsidRDefault="00210C08" w:rsidP="00210C08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Пр</w:t>
      </w:r>
      <w:r w:rsidR="006F0D4E">
        <w:rPr>
          <w:rFonts w:cs="Times New Roman"/>
          <w:szCs w:val="28"/>
        </w:rPr>
        <w:t>и використанні автономних засобів виявлення в системах охорони</w:t>
      </w:r>
      <w:r>
        <w:rPr>
          <w:rFonts w:cs="Times New Roman"/>
          <w:szCs w:val="28"/>
        </w:rPr>
        <w:t xml:space="preserve"> н</w:t>
      </w:r>
      <w:r w:rsidRPr="0037082B">
        <w:rPr>
          <w:rFonts w:cs="Times New Roman"/>
          <w:szCs w:val="28"/>
        </w:rPr>
        <w:t xml:space="preserve">е потрібно </w:t>
      </w:r>
      <w:r>
        <w:rPr>
          <w:rFonts w:cs="Times New Roman"/>
          <w:szCs w:val="28"/>
        </w:rPr>
        <w:t>витрачати</w:t>
      </w:r>
      <w:r w:rsidRPr="0037082B">
        <w:rPr>
          <w:rFonts w:cs="Times New Roman"/>
          <w:szCs w:val="28"/>
        </w:rPr>
        <w:t xml:space="preserve"> великі </w:t>
      </w:r>
      <w:r>
        <w:rPr>
          <w:rFonts w:cs="Times New Roman"/>
          <w:szCs w:val="28"/>
        </w:rPr>
        <w:t>кошти н</w:t>
      </w:r>
      <w:r w:rsidRPr="0037082B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 xml:space="preserve"> прокладання електроживлення до пристроїв охорони, що розподілені по  периметру. </w:t>
      </w:r>
    </w:p>
    <w:p w:rsidR="009F68DB" w:rsidRDefault="009F68DB" w:rsidP="009F68DB">
      <w:r>
        <w:t>На даний час</w:t>
      </w:r>
      <w:r w:rsidR="00066523">
        <w:t xml:space="preserve"> існують автономні </w:t>
      </w:r>
      <w:proofErr w:type="spellStart"/>
      <w:r w:rsidR="00066523">
        <w:t>швидкорозгортувані</w:t>
      </w:r>
      <w:proofErr w:type="spellEnd"/>
      <w:r w:rsidR="00066523">
        <w:t xml:space="preserve"> комплекси, але вони</w:t>
      </w:r>
      <w:r>
        <w:t xml:space="preserve"> призначені для забезпечення охорони об’єктів тимчасового використання. Такими об’єктами  можуть бути:</w:t>
      </w:r>
    </w:p>
    <w:p w:rsidR="009F68DB" w:rsidRPr="00F25E98" w:rsidRDefault="009F68DB" w:rsidP="004776D9">
      <w:pPr>
        <w:pStyle w:val="a5"/>
        <w:numPr>
          <w:ilvl w:val="0"/>
          <w:numId w:val="3"/>
        </w:numPr>
        <w:rPr>
          <w:szCs w:val="28"/>
          <w:lang w:val="uk-UA"/>
        </w:rPr>
      </w:pPr>
      <w:r w:rsidRPr="00F25E98">
        <w:rPr>
          <w:szCs w:val="28"/>
          <w:lang w:val="uk-UA"/>
        </w:rPr>
        <w:t>місця тимчасового зберігання матеріальних засобів;</w:t>
      </w:r>
    </w:p>
    <w:p w:rsidR="009F68DB" w:rsidRPr="00F25E98" w:rsidRDefault="009F68DB" w:rsidP="004776D9">
      <w:pPr>
        <w:pStyle w:val="a5"/>
        <w:numPr>
          <w:ilvl w:val="0"/>
          <w:numId w:val="3"/>
        </w:numPr>
        <w:rPr>
          <w:szCs w:val="28"/>
          <w:lang w:val="uk-UA"/>
        </w:rPr>
      </w:pPr>
      <w:r w:rsidRPr="00F25E98">
        <w:rPr>
          <w:szCs w:val="28"/>
          <w:lang w:val="uk-UA"/>
        </w:rPr>
        <w:t>тимчасова стоянка транспортних засобів або групи людей на привалі;</w:t>
      </w:r>
    </w:p>
    <w:p w:rsidR="009F68DB" w:rsidRDefault="009F68DB" w:rsidP="004776D9">
      <w:pPr>
        <w:pStyle w:val="a5"/>
        <w:numPr>
          <w:ilvl w:val="0"/>
          <w:numId w:val="3"/>
        </w:numPr>
        <w:rPr>
          <w:szCs w:val="28"/>
          <w:lang w:val="uk-UA"/>
        </w:rPr>
      </w:pPr>
      <w:r w:rsidRPr="00F25E98">
        <w:rPr>
          <w:szCs w:val="28"/>
          <w:lang w:val="uk-UA"/>
        </w:rPr>
        <w:lastRenderedPageBreak/>
        <w:t>ділянку охорони периметра об’єкту, знятого з контролю, на час ремонту або технічного обслуговування.</w:t>
      </w:r>
    </w:p>
    <w:p w:rsidR="009F68DB" w:rsidRDefault="009F68DB" w:rsidP="009F68DB">
      <w:r>
        <w:t>Дані засоби</w:t>
      </w:r>
      <w:r w:rsidR="001619E2">
        <w:t xml:space="preserve"> призначені</w:t>
      </w:r>
      <w:r>
        <w:t xml:space="preserve"> для функціонування в умовах обмеженості часового ресурсу для побудови системи охорони.</w:t>
      </w:r>
    </w:p>
    <w:p w:rsidR="00210C08" w:rsidRDefault="00066523" w:rsidP="00210C08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Тому актуальною є проблема забезпечення автономності стаціонарних </w:t>
      </w:r>
      <w:r w:rsidR="00210C08">
        <w:rPr>
          <w:rFonts w:cs="Times New Roman"/>
          <w:szCs w:val="28"/>
        </w:rPr>
        <w:t>пристроїв охорони периметру</w:t>
      </w:r>
      <w:r>
        <w:rPr>
          <w:rFonts w:cs="Times New Roman"/>
          <w:szCs w:val="28"/>
        </w:rPr>
        <w:t>, яка</w:t>
      </w:r>
      <w:r w:rsidR="00210C08">
        <w:rPr>
          <w:rFonts w:cs="Times New Roman"/>
          <w:szCs w:val="28"/>
        </w:rPr>
        <w:t xml:space="preserve"> може досягатися за рахунок підключення їх до акумуляторів, які можуть заряджатися від:</w:t>
      </w:r>
    </w:p>
    <w:p w:rsidR="00210C08" w:rsidRPr="00210C08" w:rsidRDefault="00210C08" w:rsidP="004776D9">
      <w:pPr>
        <w:pStyle w:val="a5"/>
        <w:numPr>
          <w:ilvl w:val="0"/>
          <w:numId w:val="3"/>
        </w:numPr>
        <w:rPr>
          <w:szCs w:val="28"/>
          <w:lang w:val="uk-UA"/>
        </w:rPr>
      </w:pPr>
      <w:r w:rsidRPr="00210C08">
        <w:rPr>
          <w:szCs w:val="28"/>
          <w:lang w:val="uk-UA"/>
        </w:rPr>
        <w:t xml:space="preserve">фотоелектричних </w:t>
      </w:r>
      <w:proofErr w:type="spellStart"/>
      <w:r w:rsidRPr="00210C08">
        <w:rPr>
          <w:szCs w:val="28"/>
          <w:lang w:val="uk-UA"/>
        </w:rPr>
        <w:t>батарей</w:t>
      </w:r>
      <w:proofErr w:type="spellEnd"/>
      <w:r w:rsidRPr="00210C08">
        <w:rPr>
          <w:szCs w:val="28"/>
          <w:lang w:val="uk-UA"/>
        </w:rPr>
        <w:t>;</w:t>
      </w:r>
    </w:p>
    <w:p w:rsidR="00210C08" w:rsidRPr="00210C08" w:rsidRDefault="00210C08" w:rsidP="004776D9">
      <w:pPr>
        <w:pStyle w:val="a5"/>
        <w:numPr>
          <w:ilvl w:val="0"/>
          <w:numId w:val="3"/>
        </w:numPr>
        <w:rPr>
          <w:szCs w:val="28"/>
          <w:lang w:val="uk-UA"/>
        </w:rPr>
      </w:pPr>
      <w:proofErr w:type="spellStart"/>
      <w:r w:rsidRPr="00210C08">
        <w:rPr>
          <w:szCs w:val="28"/>
          <w:lang w:val="uk-UA"/>
        </w:rPr>
        <w:t>вітрогенераторів</w:t>
      </w:r>
      <w:proofErr w:type="spellEnd"/>
      <w:r w:rsidRPr="00210C08">
        <w:rPr>
          <w:szCs w:val="28"/>
          <w:lang w:val="uk-UA"/>
        </w:rPr>
        <w:t>.</w:t>
      </w:r>
    </w:p>
    <w:p w:rsidR="00210C08" w:rsidRDefault="00210C08" w:rsidP="00176AB1">
      <w:pPr>
        <w:rPr>
          <w:rFonts w:cs="Times New Roman"/>
          <w:szCs w:val="28"/>
        </w:rPr>
      </w:pPr>
      <w:r w:rsidRPr="00210C08">
        <w:rPr>
          <w:rFonts w:cs="Times New Roman"/>
          <w:szCs w:val="28"/>
        </w:rPr>
        <w:t>Якщо акумулятори не підключені до перелічених вище приладів їх потрібно пері</w:t>
      </w:r>
      <w:r w:rsidR="006F0D4E">
        <w:rPr>
          <w:rFonts w:cs="Times New Roman"/>
          <w:szCs w:val="28"/>
        </w:rPr>
        <w:t>о</w:t>
      </w:r>
      <w:r w:rsidRPr="00210C08">
        <w:rPr>
          <w:rFonts w:cs="Times New Roman"/>
          <w:szCs w:val="28"/>
        </w:rPr>
        <w:t xml:space="preserve">дично замінювати і </w:t>
      </w:r>
      <w:proofErr w:type="spellStart"/>
      <w:r w:rsidRPr="00210C08">
        <w:rPr>
          <w:rFonts w:cs="Times New Roman"/>
          <w:szCs w:val="28"/>
        </w:rPr>
        <w:t>підзаряжати</w:t>
      </w:r>
      <w:proofErr w:type="spellEnd"/>
      <w:r w:rsidRPr="00210C08">
        <w:rPr>
          <w:rFonts w:cs="Times New Roman"/>
          <w:szCs w:val="28"/>
        </w:rPr>
        <w:t xml:space="preserve">.   </w:t>
      </w:r>
    </w:p>
    <w:p w:rsidR="00176AB1" w:rsidRDefault="00E818BF" w:rsidP="00176AB1">
      <w:pPr>
        <w:rPr>
          <w:rFonts w:cs="Times New Roman"/>
          <w:szCs w:val="28"/>
        </w:rPr>
      </w:pPr>
      <w:r>
        <w:rPr>
          <w:rFonts w:cs="Times New Roman"/>
          <w:szCs w:val="28"/>
        </w:rPr>
        <w:t>Головна мета проекту</w:t>
      </w:r>
      <w:r w:rsidR="00176AB1">
        <w:rPr>
          <w:rFonts w:cs="Times New Roman"/>
          <w:szCs w:val="28"/>
        </w:rPr>
        <w:t xml:space="preserve"> – це застосування енергонезалежних</w:t>
      </w:r>
      <w:r w:rsidR="006F0D4E">
        <w:rPr>
          <w:rFonts w:cs="Times New Roman"/>
          <w:szCs w:val="28"/>
        </w:rPr>
        <w:t xml:space="preserve"> засобів виявлення в системах</w:t>
      </w:r>
      <w:r w:rsidR="00176AB1">
        <w:rPr>
          <w:rFonts w:cs="Times New Roman"/>
          <w:szCs w:val="28"/>
        </w:rPr>
        <w:t xml:space="preserve"> охорони</w:t>
      </w:r>
      <w:r w:rsidR="00176AB1" w:rsidRPr="00210C08">
        <w:rPr>
          <w:rFonts w:cs="Times New Roman"/>
          <w:szCs w:val="28"/>
        </w:rPr>
        <w:t>.</w:t>
      </w:r>
      <w:r w:rsidR="006F0D4E">
        <w:rPr>
          <w:rFonts w:cs="Times New Roman"/>
          <w:szCs w:val="28"/>
        </w:rPr>
        <w:t xml:space="preserve"> </w:t>
      </w:r>
      <w:r w:rsidR="00176AB1">
        <w:rPr>
          <w:rFonts w:cs="Times New Roman"/>
          <w:szCs w:val="28"/>
        </w:rPr>
        <w:t>Базується на вирішенні наступних задач:</w:t>
      </w:r>
    </w:p>
    <w:p w:rsidR="00176AB1" w:rsidRPr="00176AB1" w:rsidRDefault="00176AB1" w:rsidP="004776D9">
      <w:pPr>
        <w:pStyle w:val="a5"/>
        <w:numPr>
          <w:ilvl w:val="0"/>
          <w:numId w:val="13"/>
        </w:numPr>
        <w:ind w:left="993" w:hanging="284"/>
        <w:rPr>
          <w:szCs w:val="28"/>
          <w:lang w:val="uk-UA"/>
        </w:rPr>
      </w:pPr>
      <w:r w:rsidRPr="00176AB1">
        <w:rPr>
          <w:szCs w:val="28"/>
          <w:lang w:val="uk-UA"/>
        </w:rPr>
        <w:t>забезпечення безперервності роботи</w:t>
      </w:r>
      <w:r w:rsidR="00464447">
        <w:rPr>
          <w:szCs w:val="28"/>
          <w:lang w:val="uk-UA"/>
        </w:rPr>
        <w:t xml:space="preserve"> цих засобів</w:t>
      </w:r>
      <w:r w:rsidRPr="00176AB1">
        <w:rPr>
          <w:szCs w:val="28"/>
          <w:lang w:val="uk-UA"/>
        </w:rPr>
        <w:t xml:space="preserve"> на протязі визначеного часу з відповідною ймовірністю виконання завдання;</w:t>
      </w:r>
    </w:p>
    <w:p w:rsidR="00176AB1" w:rsidRPr="00176AB1" w:rsidRDefault="00176AB1" w:rsidP="004776D9">
      <w:pPr>
        <w:pStyle w:val="a5"/>
        <w:numPr>
          <w:ilvl w:val="0"/>
          <w:numId w:val="13"/>
        </w:numPr>
        <w:ind w:left="993" w:hanging="284"/>
        <w:rPr>
          <w:szCs w:val="28"/>
          <w:lang w:val="uk-UA"/>
        </w:rPr>
      </w:pPr>
      <w:r w:rsidRPr="00176AB1">
        <w:rPr>
          <w:szCs w:val="28"/>
          <w:lang w:val="uk-UA"/>
        </w:rPr>
        <w:t>формування вихідних сигналів системи, які транслюються через ефір з забезпеченням захищеності в приймальній системі від зовнішніх хибних впливів;</w:t>
      </w:r>
    </w:p>
    <w:p w:rsidR="00176AB1" w:rsidRPr="00176AB1" w:rsidRDefault="00176AB1" w:rsidP="004776D9">
      <w:pPr>
        <w:pStyle w:val="a5"/>
        <w:numPr>
          <w:ilvl w:val="0"/>
          <w:numId w:val="13"/>
        </w:numPr>
        <w:ind w:left="993" w:hanging="284"/>
        <w:rPr>
          <w:szCs w:val="28"/>
          <w:lang w:val="uk-UA"/>
        </w:rPr>
      </w:pPr>
      <w:r w:rsidRPr="00176AB1">
        <w:rPr>
          <w:szCs w:val="28"/>
          <w:lang w:val="uk-UA"/>
        </w:rPr>
        <w:t>застосування додаткових зовнішніх джерел енергії для підтримування охоронних систем в робочому стані;</w:t>
      </w:r>
    </w:p>
    <w:p w:rsidR="00B3562D" w:rsidRDefault="00176AB1" w:rsidP="004776D9">
      <w:pPr>
        <w:pStyle w:val="a5"/>
        <w:numPr>
          <w:ilvl w:val="0"/>
          <w:numId w:val="13"/>
        </w:numPr>
        <w:ind w:left="993" w:hanging="284"/>
        <w:rPr>
          <w:szCs w:val="28"/>
          <w:lang w:val="uk-UA"/>
        </w:rPr>
      </w:pPr>
      <w:r w:rsidRPr="00176AB1">
        <w:rPr>
          <w:szCs w:val="28"/>
          <w:lang w:val="uk-UA"/>
        </w:rPr>
        <w:t>зміна при необхідності алгоритму роботи відповідного засобу охорони для збільшення тривалості роботи при мінімальних втратах на параметрах виявлення системи.</w:t>
      </w:r>
    </w:p>
    <w:p w:rsidR="00176AB1" w:rsidRDefault="00176AB1" w:rsidP="00176AB1">
      <w:pPr>
        <w:ind w:left="709" w:firstLine="0"/>
        <w:rPr>
          <w:szCs w:val="28"/>
        </w:rPr>
      </w:pPr>
      <w:r>
        <w:rPr>
          <w:szCs w:val="28"/>
        </w:rPr>
        <w:t>Для виконання поставлених задач необхідно:</w:t>
      </w:r>
    </w:p>
    <w:p w:rsidR="00176AB1" w:rsidRDefault="00176AB1" w:rsidP="00176AB1">
      <w:pPr>
        <w:ind w:left="709" w:firstLine="0"/>
        <w:rPr>
          <w:szCs w:val="28"/>
        </w:rPr>
      </w:pPr>
      <w:r>
        <w:rPr>
          <w:szCs w:val="28"/>
        </w:rPr>
        <w:t>а</w:t>
      </w:r>
      <w:r>
        <w:rPr>
          <w:szCs w:val="28"/>
          <w:lang w:val="ru-RU"/>
        </w:rPr>
        <w:t xml:space="preserve">) </w:t>
      </w:r>
      <w:r>
        <w:rPr>
          <w:szCs w:val="28"/>
        </w:rPr>
        <w:t>визначити енергоспоживання існуючих систем охорони;</w:t>
      </w:r>
    </w:p>
    <w:p w:rsidR="00176AB1" w:rsidRDefault="000A6602" w:rsidP="00176AB1">
      <w:pPr>
        <w:ind w:left="709" w:firstLine="0"/>
        <w:rPr>
          <w:szCs w:val="28"/>
        </w:rPr>
      </w:pPr>
      <w:r>
        <w:rPr>
          <w:szCs w:val="28"/>
        </w:rPr>
        <w:t>б</w:t>
      </w:r>
      <w:r w:rsidR="00176AB1">
        <w:rPr>
          <w:szCs w:val="28"/>
        </w:rPr>
        <w:t xml:space="preserve">) проаналізувати алгоритми роботи цих систем, для визначення можливих змін в алгоритмі, </w:t>
      </w:r>
      <w:r w:rsidR="005362AD">
        <w:rPr>
          <w:szCs w:val="28"/>
        </w:rPr>
        <w:t>які використовують багато енергетичного ресурсу;</w:t>
      </w:r>
    </w:p>
    <w:p w:rsidR="005362AD" w:rsidRDefault="000A6602" w:rsidP="00176AB1">
      <w:pPr>
        <w:ind w:left="709" w:firstLine="0"/>
        <w:rPr>
          <w:szCs w:val="28"/>
        </w:rPr>
      </w:pPr>
      <w:r>
        <w:rPr>
          <w:szCs w:val="28"/>
        </w:rPr>
        <w:t>в</w:t>
      </w:r>
      <w:r w:rsidR="005362AD">
        <w:rPr>
          <w:szCs w:val="28"/>
        </w:rPr>
        <w:t>) проаналізувати зовнішні (немережеві) засоби отримання енергії;</w:t>
      </w:r>
    </w:p>
    <w:p w:rsidR="005362AD" w:rsidRDefault="000A6602" w:rsidP="00176AB1">
      <w:pPr>
        <w:ind w:left="709" w:firstLine="0"/>
        <w:rPr>
          <w:szCs w:val="28"/>
        </w:rPr>
      </w:pPr>
      <w:r>
        <w:rPr>
          <w:szCs w:val="28"/>
        </w:rPr>
        <w:t>г</w:t>
      </w:r>
      <w:r w:rsidR="005362AD">
        <w:rPr>
          <w:szCs w:val="28"/>
        </w:rPr>
        <w:t xml:space="preserve">) визначити найбільш придатні для кожної системи автономні джерела енергії. </w:t>
      </w:r>
    </w:p>
    <w:p w:rsidR="005362AD" w:rsidRDefault="000A6602" w:rsidP="00176AB1">
      <w:pPr>
        <w:ind w:left="709" w:firstLine="0"/>
        <w:rPr>
          <w:szCs w:val="28"/>
        </w:rPr>
      </w:pPr>
      <w:r>
        <w:rPr>
          <w:szCs w:val="28"/>
        </w:rPr>
        <w:lastRenderedPageBreak/>
        <w:t>д</w:t>
      </w:r>
      <w:r w:rsidR="005362AD">
        <w:rPr>
          <w:szCs w:val="28"/>
        </w:rPr>
        <w:t>) визначити на</w:t>
      </w:r>
      <w:r w:rsidR="00A61EE2">
        <w:rPr>
          <w:szCs w:val="28"/>
        </w:rPr>
        <w:t xml:space="preserve">йбільш ефективні з урахуванням </w:t>
      </w:r>
      <w:r w:rsidR="00A61EE2">
        <w:rPr>
          <w:szCs w:val="28"/>
          <w:lang w:val="ru-RU"/>
        </w:rPr>
        <w:t>в</w:t>
      </w:r>
      <w:r w:rsidR="00A61EE2">
        <w:rPr>
          <w:szCs w:val="28"/>
        </w:rPr>
        <w:t xml:space="preserve">) і </w:t>
      </w:r>
      <w:r w:rsidR="00A61EE2">
        <w:rPr>
          <w:szCs w:val="28"/>
          <w:lang w:val="ru-RU"/>
        </w:rPr>
        <w:t>г</w:t>
      </w:r>
      <w:r w:rsidR="005362AD">
        <w:rPr>
          <w:szCs w:val="28"/>
        </w:rPr>
        <w:t xml:space="preserve">) системи для відтворення енергії акумуляторних </w:t>
      </w:r>
      <w:proofErr w:type="spellStart"/>
      <w:r w:rsidR="005362AD">
        <w:rPr>
          <w:szCs w:val="28"/>
        </w:rPr>
        <w:t>батарей</w:t>
      </w:r>
      <w:proofErr w:type="spellEnd"/>
      <w:r w:rsidR="005362AD">
        <w:rPr>
          <w:szCs w:val="28"/>
        </w:rPr>
        <w:t>;</w:t>
      </w:r>
    </w:p>
    <w:p w:rsidR="005362AD" w:rsidRPr="00176AB1" w:rsidRDefault="000A6602" w:rsidP="005362AD">
      <w:pPr>
        <w:ind w:firstLine="0"/>
        <w:rPr>
          <w:szCs w:val="28"/>
        </w:rPr>
      </w:pPr>
      <w:r>
        <w:rPr>
          <w:szCs w:val="28"/>
        </w:rPr>
        <w:tab/>
        <w:t>е</w:t>
      </w:r>
      <w:r w:rsidR="005362AD">
        <w:rPr>
          <w:szCs w:val="28"/>
        </w:rPr>
        <w:t xml:space="preserve">) визначити перелік систем для яких неефективне застосування автономних джерел. </w:t>
      </w:r>
    </w:p>
    <w:p w:rsidR="00210C08" w:rsidRPr="0014717A" w:rsidRDefault="00210C08" w:rsidP="00210C08">
      <w:pPr>
        <w:rPr>
          <w:rFonts w:cs="Times New Roman"/>
          <w:szCs w:val="28"/>
        </w:rPr>
      </w:pPr>
      <w:r w:rsidRPr="0014717A">
        <w:rPr>
          <w:rFonts w:cs="Times New Roman"/>
          <w:szCs w:val="28"/>
        </w:rPr>
        <w:tab/>
      </w:r>
    </w:p>
    <w:p w:rsidR="00210C08" w:rsidRPr="0091478C" w:rsidRDefault="00210C08" w:rsidP="00210C08">
      <w:pPr>
        <w:pStyle w:val="a5"/>
        <w:ind w:left="1069" w:firstLine="0"/>
        <w:rPr>
          <w:szCs w:val="28"/>
          <w:lang w:val="uk-UA"/>
        </w:rPr>
      </w:pPr>
    </w:p>
    <w:p w:rsidR="00C806BC" w:rsidRPr="00E818BF" w:rsidRDefault="00210C08" w:rsidP="00E818BF">
      <w:pPr>
        <w:keepNext/>
        <w:keepLines/>
        <w:spacing w:after="480" w:line="240" w:lineRule="auto"/>
        <w:ind w:firstLine="0"/>
        <w:jc w:val="center"/>
        <w:outlineLvl w:val="0"/>
        <w:rPr>
          <w:rFonts w:eastAsia="Times New Roman" w:cs="Times New Roman"/>
          <w:color w:val="auto"/>
          <w:szCs w:val="28"/>
          <w:lang w:eastAsia="ru-RU"/>
        </w:rPr>
      </w:pPr>
      <w:r w:rsidRPr="00C806BC">
        <w:rPr>
          <w:szCs w:val="28"/>
        </w:rPr>
        <w:br w:type="page"/>
      </w:r>
      <w:bookmarkStart w:id="7" w:name="_Toc451990401"/>
    </w:p>
    <w:p w:rsidR="00210C08" w:rsidRDefault="007860E6" w:rsidP="00F836FF">
      <w:pPr>
        <w:pStyle w:val="1"/>
        <w:spacing w:after="0" w:line="360" w:lineRule="auto"/>
      </w:pPr>
      <w:bookmarkStart w:id="8" w:name="_Toc482879922"/>
      <w:r>
        <w:lastRenderedPageBreak/>
        <w:t>1</w:t>
      </w:r>
      <w:r w:rsidR="00210C08" w:rsidRPr="00C25B8A">
        <w:t xml:space="preserve"> </w:t>
      </w:r>
      <w:r w:rsidR="00F836FF">
        <w:t xml:space="preserve">Аналітичний огляд параметрів </w:t>
      </w:r>
      <w:r w:rsidR="006F0D4E">
        <w:t xml:space="preserve">засобів виявлення в системах охорони з </w:t>
      </w:r>
      <w:r w:rsidR="00F836FF">
        <w:t>позиції енергоспоживання</w:t>
      </w:r>
      <w:bookmarkEnd w:id="7"/>
      <w:bookmarkEnd w:id="8"/>
    </w:p>
    <w:p w:rsidR="00F836FF" w:rsidRPr="00980487" w:rsidRDefault="007860E6" w:rsidP="00F836FF">
      <w:r>
        <w:t>1</w:t>
      </w:r>
      <w:r w:rsidR="00F836FF">
        <w:t xml:space="preserve">.1 </w:t>
      </w:r>
      <w:r w:rsidR="006F0D4E">
        <w:t>Класифікація типів</w:t>
      </w:r>
      <w:r w:rsidR="00F836FF">
        <w:t xml:space="preserve"> систем охорони периметру</w:t>
      </w:r>
      <w:r w:rsidR="006F0D4E">
        <w:t xml:space="preserve"> </w:t>
      </w:r>
    </w:p>
    <w:p w:rsidR="00F836FF" w:rsidRDefault="00F836FF" w:rsidP="00F836FF"/>
    <w:p w:rsidR="009C3A5E" w:rsidRDefault="003659AA" w:rsidP="00F836FF">
      <w:r>
        <w:t>С</w:t>
      </w:r>
      <w:r w:rsidR="00C14BC3">
        <w:t>истеми охорони класифікуються за</w:t>
      </w:r>
      <w:r>
        <w:t>:</w:t>
      </w:r>
    </w:p>
    <w:p w:rsidR="003659AA" w:rsidRPr="003659AA" w:rsidRDefault="003659AA" w:rsidP="004776D9">
      <w:pPr>
        <w:pStyle w:val="a5"/>
        <w:numPr>
          <w:ilvl w:val="0"/>
          <w:numId w:val="11"/>
        </w:numPr>
        <w:ind w:left="1134"/>
      </w:pPr>
      <w:r>
        <w:rPr>
          <w:lang w:val="uk-UA"/>
        </w:rPr>
        <w:t>принципом дії;</w:t>
      </w:r>
    </w:p>
    <w:p w:rsidR="003659AA" w:rsidRPr="003659AA" w:rsidRDefault="003659AA" w:rsidP="004776D9">
      <w:pPr>
        <w:pStyle w:val="a5"/>
        <w:numPr>
          <w:ilvl w:val="0"/>
          <w:numId w:val="11"/>
        </w:numPr>
        <w:ind w:left="1134"/>
      </w:pPr>
      <w:r>
        <w:rPr>
          <w:lang w:val="uk-UA"/>
        </w:rPr>
        <w:t>кількістю зон виявлення;</w:t>
      </w:r>
    </w:p>
    <w:p w:rsidR="003659AA" w:rsidRPr="003659AA" w:rsidRDefault="003659AA" w:rsidP="004776D9">
      <w:pPr>
        <w:pStyle w:val="a5"/>
        <w:numPr>
          <w:ilvl w:val="0"/>
          <w:numId w:val="11"/>
        </w:numPr>
        <w:ind w:left="1134"/>
      </w:pPr>
      <w:r>
        <w:rPr>
          <w:lang w:val="uk-UA"/>
        </w:rPr>
        <w:t>типом датчиків;</w:t>
      </w:r>
    </w:p>
    <w:p w:rsidR="003659AA" w:rsidRPr="003659AA" w:rsidRDefault="003659AA" w:rsidP="004776D9">
      <w:pPr>
        <w:pStyle w:val="a5"/>
        <w:numPr>
          <w:ilvl w:val="0"/>
          <w:numId w:val="11"/>
        </w:numPr>
        <w:ind w:left="1134"/>
      </w:pPr>
      <w:r>
        <w:rPr>
          <w:lang w:val="uk-UA"/>
        </w:rPr>
        <w:t>дальністю дії;</w:t>
      </w:r>
    </w:p>
    <w:p w:rsidR="003659AA" w:rsidRPr="00F836FF" w:rsidRDefault="003659AA" w:rsidP="004776D9">
      <w:pPr>
        <w:pStyle w:val="a5"/>
        <w:numPr>
          <w:ilvl w:val="0"/>
          <w:numId w:val="11"/>
        </w:numPr>
        <w:ind w:left="1134"/>
      </w:pPr>
      <w:r>
        <w:rPr>
          <w:lang w:val="uk-UA"/>
        </w:rPr>
        <w:t>конструктивним виконанням.</w:t>
      </w:r>
    </w:p>
    <w:p w:rsidR="00D048C9" w:rsidRDefault="003659AA" w:rsidP="0091478C">
      <w:r>
        <w:t xml:space="preserve">За типом </w:t>
      </w:r>
      <w:r w:rsidR="00482F41">
        <w:t>детекторів</w:t>
      </w:r>
      <w:r w:rsidR="00D048C9">
        <w:t xml:space="preserve"> системи охорони поділяються на</w:t>
      </w:r>
      <w:r w:rsidR="00D4502C" w:rsidRPr="00D4502C">
        <w:rPr>
          <w:lang w:val="ru-RU"/>
        </w:rPr>
        <w:t xml:space="preserve"> </w:t>
      </w:r>
      <w:r w:rsidR="00C14BC3" w:rsidRPr="00D4502C">
        <w:rPr>
          <w:lang w:val="ru-RU"/>
        </w:rPr>
        <w:t>[</w:t>
      </w:r>
      <w:r w:rsidR="00021C6F">
        <w:rPr>
          <w:lang w:val="ru-RU"/>
        </w:rPr>
        <w:t>1</w:t>
      </w:r>
      <w:r w:rsidR="00C14BC3" w:rsidRPr="00D4502C">
        <w:rPr>
          <w:lang w:val="ru-RU"/>
        </w:rPr>
        <w:t>]</w:t>
      </w:r>
      <w:r w:rsidR="00D048C9">
        <w:t>:</w:t>
      </w:r>
    </w:p>
    <w:p w:rsidR="003659AA" w:rsidRPr="00C14BC3" w:rsidRDefault="00C14BC3" w:rsidP="004776D9">
      <w:pPr>
        <w:pStyle w:val="a5"/>
        <w:numPr>
          <w:ilvl w:val="0"/>
          <w:numId w:val="12"/>
        </w:numPr>
        <w:ind w:left="1134"/>
        <w:rPr>
          <w:lang w:val="ru-RU"/>
        </w:rPr>
      </w:pPr>
      <w:r>
        <w:rPr>
          <w:lang w:val="uk-UA"/>
        </w:rPr>
        <w:t xml:space="preserve">точкові – </w:t>
      </w:r>
      <w:r w:rsidR="00482F41">
        <w:rPr>
          <w:lang w:val="uk-UA"/>
        </w:rPr>
        <w:t>детектори</w:t>
      </w:r>
      <w:r>
        <w:rPr>
          <w:lang w:val="uk-UA"/>
        </w:rPr>
        <w:t xml:space="preserve"> локалізовані в певних точках;</w:t>
      </w:r>
    </w:p>
    <w:p w:rsidR="00C14BC3" w:rsidRPr="00C14BC3" w:rsidRDefault="00C14BC3" w:rsidP="004776D9">
      <w:pPr>
        <w:pStyle w:val="a5"/>
        <w:numPr>
          <w:ilvl w:val="0"/>
          <w:numId w:val="12"/>
        </w:numPr>
        <w:ind w:left="1134"/>
        <w:rPr>
          <w:lang w:val="ru-RU"/>
        </w:rPr>
      </w:pPr>
      <w:r>
        <w:rPr>
          <w:lang w:val="uk-UA"/>
        </w:rPr>
        <w:t xml:space="preserve">лінійні – розподілені вздовж об’єкту охорони. </w:t>
      </w:r>
    </w:p>
    <w:p w:rsidR="0091478C" w:rsidRPr="003F4850" w:rsidRDefault="0091478C" w:rsidP="0091478C">
      <w:pPr>
        <w:rPr>
          <w:lang w:val="ru-RU"/>
        </w:rPr>
      </w:pPr>
      <w:r>
        <w:t>Для забезпечення охорони периметру використовуватимуться тільки точкові засоби охорони, тому що лінійні засоби охорони (</w:t>
      </w:r>
      <w:proofErr w:type="spellStart"/>
      <w:r>
        <w:t>провідно</w:t>
      </w:r>
      <w:proofErr w:type="spellEnd"/>
      <w:r>
        <w:t xml:space="preserve">-радіохвильові, оптоволоконні, ємнісні системи) використовують провідники, через які можна передавати живлення, в такому випадку забезпечення автономності є </w:t>
      </w:r>
      <w:r w:rsidR="006F0D4E">
        <w:t>недоцільним</w:t>
      </w:r>
      <w:r>
        <w:t>.</w:t>
      </w:r>
    </w:p>
    <w:p w:rsidR="00D05D94" w:rsidRPr="003F4850" w:rsidRDefault="00D05D94" w:rsidP="0091478C">
      <w:pPr>
        <w:rPr>
          <w:lang w:val="ru-RU"/>
        </w:rPr>
      </w:pPr>
    </w:p>
    <w:p w:rsidR="00D05D94" w:rsidRPr="00D05D94" w:rsidRDefault="002605A9" w:rsidP="00D05D94">
      <w:pPr>
        <w:rPr>
          <w:lang w:val="ru-RU"/>
        </w:rPr>
      </w:pPr>
      <w:r>
        <w:t>1</w:t>
      </w:r>
      <w:r w:rsidR="00D05D94">
        <w:t>.</w:t>
      </w:r>
      <w:r w:rsidR="00D05D94" w:rsidRPr="00D05D94">
        <w:rPr>
          <w:lang w:val="ru-RU"/>
        </w:rPr>
        <w:t>2</w:t>
      </w:r>
      <w:r w:rsidR="00D05D94">
        <w:t xml:space="preserve"> Параметри живлення точкових систем охорони периметру</w:t>
      </w:r>
    </w:p>
    <w:p w:rsidR="00D05D94" w:rsidRPr="00D05D94" w:rsidRDefault="00D05D94" w:rsidP="0091478C">
      <w:pPr>
        <w:rPr>
          <w:lang w:val="ru-RU"/>
        </w:rPr>
      </w:pPr>
    </w:p>
    <w:p w:rsidR="00923F05" w:rsidRDefault="0091478C" w:rsidP="00923F05">
      <w:r>
        <w:t>Охорона периметру здійснюється за допомогою точкових систем:</w:t>
      </w:r>
    </w:p>
    <w:p w:rsidR="0091478C" w:rsidRPr="00D05D94" w:rsidRDefault="0091478C" w:rsidP="004776D9">
      <w:pPr>
        <w:pStyle w:val="a5"/>
        <w:numPr>
          <w:ilvl w:val="0"/>
          <w:numId w:val="4"/>
        </w:numPr>
        <w:ind w:left="1134"/>
        <w:rPr>
          <w:szCs w:val="28"/>
          <w:lang w:val="ru-RU"/>
        </w:rPr>
      </w:pPr>
      <w:r>
        <w:rPr>
          <w:szCs w:val="28"/>
          <w:lang w:val="uk-UA"/>
        </w:rPr>
        <w:t>відеоспостереження;</w:t>
      </w:r>
    </w:p>
    <w:p w:rsidR="0091478C" w:rsidRPr="00D05D94" w:rsidRDefault="00923F05" w:rsidP="004776D9">
      <w:pPr>
        <w:pStyle w:val="a5"/>
        <w:numPr>
          <w:ilvl w:val="0"/>
          <w:numId w:val="4"/>
        </w:numPr>
        <w:ind w:left="1134"/>
        <w:rPr>
          <w:szCs w:val="28"/>
          <w:lang w:val="ru-RU"/>
        </w:rPr>
      </w:pPr>
      <w:r>
        <w:rPr>
          <w:szCs w:val="28"/>
          <w:lang w:val="uk-UA"/>
        </w:rPr>
        <w:t xml:space="preserve">активних </w:t>
      </w:r>
      <w:r w:rsidR="0091478C">
        <w:rPr>
          <w:szCs w:val="28"/>
          <w:lang w:val="uk-UA"/>
        </w:rPr>
        <w:t>інфрачервоних сповіщувачів</w:t>
      </w:r>
      <w:r>
        <w:rPr>
          <w:szCs w:val="28"/>
          <w:lang w:val="uk-UA"/>
        </w:rPr>
        <w:t xml:space="preserve"> (АІЧ)</w:t>
      </w:r>
      <w:r w:rsidR="0091478C">
        <w:rPr>
          <w:szCs w:val="28"/>
          <w:lang w:val="uk-UA"/>
        </w:rPr>
        <w:t>;</w:t>
      </w:r>
    </w:p>
    <w:p w:rsidR="00923F05" w:rsidRPr="003B2850" w:rsidRDefault="00923F05" w:rsidP="004776D9">
      <w:pPr>
        <w:pStyle w:val="a5"/>
        <w:numPr>
          <w:ilvl w:val="0"/>
          <w:numId w:val="4"/>
        </w:numPr>
        <w:ind w:left="1134"/>
        <w:rPr>
          <w:szCs w:val="28"/>
        </w:rPr>
      </w:pPr>
      <w:r>
        <w:rPr>
          <w:szCs w:val="28"/>
          <w:lang w:val="uk-UA"/>
        </w:rPr>
        <w:t>пасивних інфрачервоних сповіщувачів (ПІЧ);</w:t>
      </w:r>
    </w:p>
    <w:p w:rsidR="0091478C" w:rsidRPr="003B2850" w:rsidRDefault="0091478C" w:rsidP="004776D9">
      <w:pPr>
        <w:pStyle w:val="a5"/>
        <w:numPr>
          <w:ilvl w:val="0"/>
          <w:numId w:val="4"/>
        </w:numPr>
        <w:ind w:left="1134"/>
        <w:rPr>
          <w:szCs w:val="28"/>
        </w:rPr>
      </w:pPr>
      <w:proofErr w:type="spellStart"/>
      <w:r>
        <w:rPr>
          <w:szCs w:val="28"/>
          <w:lang w:val="uk-UA"/>
        </w:rPr>
        <w:t>радіопроменевих</w:t>
      </w:r>
      <w:proofErr w:type="spellEnd"/>
      <w:r>
        <w:rPr>
          <w:szCs w:val="28"/>
          <w:lang w:val="uk-UA"/>
        </w:rPr>
        <w:t xml:space="preserve"> сповіщувачів;</w:t>
      </w:r>
    </w:p>
    <w:p w:rsidR="001419E1" w:rsidRPr="00923F05" w:rsidRDefault="001419E1" w:rsidP="004776D9">
      <w:pPr>
        <w:pStyle w:val="a5"/>
        <w:numPr>
          <w:ilvl w:val="0"/>
          <w:numId w:val="4"/>
        </w:numPr>
        <w:ind w:left="1134"/>
        <w:rPr>
          <w:szCs w:val="28"/>
        </w:rPr>
      </w:pPr>
      <w:r>
        <w:rPr>
          <w:szCs w:val="28"/>
          <w:lang w:val="uk-UA"/>
        </w:rPr>
        <w:t xml:space="preserve">комбіновані з </w:t>
      </w:r>
      <w:r w:rsidR="00490DE0">
        <w:rPr>
          <w:szCs w:val="28"/>
          <w:lang w:val="uk-UA"/>
        </w:rPr>
        <w:t>П</w:t>
      </w:r>
      <w:r>
        <w:rPr>
          <w:szCs w:val="28"/>
          <w:lang w:val="uk-UA"/>
        </w:rPr>
        <w:t xml:space="preserve">ІЧ і НВЧ. </w:t>
      </w:r>
    </w:p>
    <w:p w:rsidR="0091478C" w:rsidRDefault="0091478C" w:rsidP="006E02EC">
      <w:r>
        <w:t xml:space="preserve">Параметри живлення камер відеоспостереження різних </w:t>
      </w:r>
      <w:r w:rsidR="00F25E98">
        <w:t xml:space="preserve">виробників  наведені в таблиці </w:t>
      </w:r>
      <w:r w:rsidR="002605A9">
        <w:t>1</w:t>
      </w:r>
      <w:r>
        <w:t xml:space="preserve">.1. </w:t>
      </w:r>
    </w:p>
    <w:p w:rsidR="00482F41" w:rsidRDefault="00482F41" w:rsidP="0091478C"/>
    <w:p w:rsidR="0091478C" w:rsidRPr="002310CB" w:rsidRDefault="00F25E98" w:rsidP="0091478C">
      <w:r>
        <w:lastRenderedPageBreak/>
        <w:t xml:space="preserve">Таблиця </w:t>
      </w:r>
      <w:r w:rsidR="002605A9">
        <w:t>1</w:t>
      </w:r>
      <w:r w:rsidR="0091478C" w:rsidRPr="002310CB">
        <w:t>.1 – Параметри живлення</w:t>
      </w:r>
      <w:r w:rsidR="003A411E">
        <w:rPr>
          <w:lang w:val="ru-RU"/>
        </w:rPr>
        <w:t xml:space="preserve"> </w:t>
      </w:r>
      <w:r w:rsidR="003A411E">
        <w:t>роздільна здатність</w:t>
      </w:r>
      <w:r w:rsidR="0091478C" w:rsidRPr="002310CB">
        <w:t xml:space="preserve"> </w:t>
      </w:r>
      <w:r w:rsidR="0091478C">
        <w:t>камер відеоспостереження (всі камери живляться постійним струмом)</w:t>
      </w:r>
    </w:p>
    <w:tbl>
      <w:tblPr>
        <w:tblStyle w:val="ac"/>
        <w:tblW w:w="9926" w:type="dxa"/>
        <w:tblLook w:val="04A0" w:firstRow="1" w:lastRow="0" w:firstColumn="1" w:lastColumn="0" w:noHBand="0" w:noVBand="1"/>
      </w:tblPr>
      <w:tblGrid>
        <w:gridCol w:w="3842"/>
        <w:gridCol w:w="2325"/>
        <w:gridCol w:w="2021"/>
        <w:gridCol w:w="1738"/>
      </w:tblGrid>
      <w:tr w:rsidR="0091478C" w:rsidRPr="002310CB" w:rsidTr="00FC2582">
        <w:tc>
          <w:tcPr>
            <w:tcW w:w="0" w:type="auto"/>
            <w:vAlign w:val="center"/>
          </w:tcPr>
          <w:p w:rsidR="0091478C" w:rsidRPr="002310CB" w:rsidRDefault="0091478C" w:rsidP="00163E19">
            <w:pPr>
              <w:pStyle w:val="a5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Камера відеоспостереження</w:t>
            </w:r>
          </w:p>
        </w:tc>
        <w:tc>
          <w:tcPr>
            <w:tcW w:w="2325" w:type="dxa"/>
            <w:vAlign w:val="center"/>
          </w:tcPr>
          <w:p w:rsidR="0091478C" w:rsidRPr="00056F74" w:rsidRDefault="0091478C" w:rsidP="00163E19">
            <w:pPr>
              <w:pStyle w:val="a5"/>
              <w:tabs>
                <w:tab w:val="left" w:pos="1130"/>
              </w:tabs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Напруга живлення, В</w:t>
            </w:r>
          </w:p>
        </w:tc>
        <w:tc>
          <w:tcPr>
            <w:tcW w:w="2021" w:type="dxa"/>
            <w:vAlign w:val="center"/>
          </w:tcPr>
          <w:p w:rsidR="0091478C" w:rsidRPr="002310CB" w:rsidRDefault="0091478C" w:rsidP="00163E19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Струм споживання, не більше, </w:t>
            </w:r>
            <w:proofErr w:type="spellStart"/>
            <w:r>
              <w:rPr>
                <w:rFonts w:ascii="Times New Roman" w:hAnsi="Times New Roman"/>
                <w:szCs w:val="28"/>
                <w:lang w:val="uk-UA"/>
              </w:rPr>
              <w:t>мА</w:t>
            </w:r>
            <w:proofErr w:type="spellEnd"/>
          </w:p>
        </w:tc>
        <w:tc>
          <w:tcPr>
            <w:tcW w:w="1738" w:type="dxa"/>
            <w:vAlign w:val="center"/>
          </w:tcPr>
          <w:p w:rsidR="0091478C" w:rsidRPr="004610D4" w:rsidRDefault="0091478C" w:rsidP="00163E19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 w:rsidRPr="004610D4">
              <w:rPr>
                <w:rFonts w:ascii="Times New Roman" w:hAnsi="Times New Roman"/>
                <w:szCs w:val="28"/>
                <w:lang w:val="uk-UA"/>
              </w:rPr>
              <w:t>Роздільна здатність, ТВЛ</w:t>
            </w:r>
          </w:p>
        </w:tc>
      </w:tr>
      <w:tr w:rsidR="0091478C" w:rsidRPr="002310CB" w:rsidTr="00FC2582">
        <w:tc>
          <w:tcPr>
            <w:tcW w:w="0" w:type="auto"/>
          </w:tcPr>
          <w:p w:rsidR="0091478C" w:rsidRDefault="0091478C" w:rsidP="001A6018">
            <w:pPr>
              <w:pStyle w:val="a5"/>
              <w:spacing w:before="120"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 w:rsidRPr="000859EB">
              <w:rPr>
                <w:rFonts w:ascii="Times New Roman" w:hAnsi="Times New Roman"/>
                <w:szCs w:val="28"/>
                <w:lang w:val="uk-UA"/>
              </w:rPr>
              <w:t>“</w:t>
            </w:r>
            <w:r>
              <w:rPr>
                <w:rFonts w:ascii="Times New Roman" w:hAnsi="Times New Roman"/>
                <w:szCs w:val="28"/>
                <w:lang w:val="uk-UA"/>
              </w:rPr>
              <w:t>PIKAC-BAPTA</w:t>
            </w:r>
            <w:r w:rsidRPr="000859EB">
              <w:rPr>
                <w:rFonts w:ascii="Times New Roman" w:hAnsi="Times New Roman"/>
                <w:szCs w:val="28"/>
                <w:lang w:val="uk-UA"/>
              </w:rPr>
              <w:t xml:space="preserve">” </w:t>
            </w:r>
            <w:r w:rsidRPr="00056F74">
              <w:rPr>
                <w:rFonts w:ascii="Times New Roman" w:hAnsi="Times New Roman"/>
                <w:szCs w:val="28"/>
                <w:lang w:val="en-US"/>
              </w:rPr>
              <w:t>DN</w:t>
            </w:r>
            <w:r w:rsidRPr="000859EB">
              <w:rPr>
                <w:rFonts w:ascii="Times New Roman" w:hAnsi="Times New Roman"/>
                <w:szCs w:val="28"/>
                <w:lang w:val="uk-UA"/>
              </w:rPr>
              <w:t>-769</w:t>
            </w:r>
            <w:r w:rsidRPr="00056F74">
              <w:rPr>
                <w:rFonts w:ascii="Times New Roman" w:hAnsi="Times New Roman"/>
                <w:szCs w:val="28"/>
                <w:lang w:val="en-US"/>
              </w:rPr>
              <w:t>ZD</w:t>
            </w:r>
          </w:p>
          <w:p w:rsidR="0091478C" w:rsidRPr="000859EB" w:rsidRDefault="0091478C" w:rsidP="001A6018">
            <w:pPr>
              <w:pStyle w:val="a5"/>
              <w:spacing w:before="120"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вдень </w:t>
            </w:r>
          </w:p>
          <w:p w:rsidR="0091478C" w:rsidRPr="00056F74" w:rsidRDefault="0091478C" w:rsidP="001A6018">
            <w:pPr>
              <w:pStyle w:val="a5"/>
              <w:spacing w:before="120"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в режимі </w:t>
            </w:r>
            <w:r w:rsidRPr="000859EB">
              <w:rPr>
                <w:rFonts w:ascii="Times New Roman" w:hAnsi="Times New Roman"/>
                <w:szCs w:val="28"/>
                <w:lang w:val="uk-UA"/>
              </w:rPr>
              <w:t>“</w:t>
            </w:r>
            <w:r>
              <w:rPr>
                <w:rFonts w:ascii="Times New Roman" w:hAnsi="Times New Roman"/>
                <w:szCs w:val="28"/>
                <w:lang w:val="uk-UA"/>
              </w:rPr>
              <w:t>ніч</w:t>
            </w:r>
            <w:r w:rsidRPr="000859EB">
              <w:rPr>
                <w:rFonts w:ascii="Times New Roman" w:hAnsi="Times New Roman"/>
                <w:szCs w:val="28"/>
                <w:lang w:val="uk-UA"/>
              </w:rPr>
              <w:t>”</w:t>
            </w:r>
            <w:r>
              <w:rPr>
                <w:rFonts w:ascii="Times New Roman" w:hAnsi="Times New Roman"/>
                <w:szCs w:val="28"/>
                <w:lang w:val="uk-UA"/>
              </w:rPr>
              <w:t xml:space="preserve"> </w:t>
            </w:r>
          </w:p>
        </w:tc>
        <w:tc>
          <w:tcPr>
            <w:tcW w:w="2325" w:type="dxa"/>
            <w:vAlign w:val="center"/>
          </w:tcPr>
          <w:p w:rsidR="0091478C" w:rsidRPr="002310CB" w:rsidRDefault="0091478C" w:rsidP="001A6018">
            <w:pPr>
              <w:pStyle w:val="a5"/>
              <w:spacing w:before="120"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 w:rsidRPr="00056F74">
              <w:rPr>
                <w:rFonts w:ascii="Times New Roman" w:hAnsi="Times New Roman"/>
                <w:szCs w:val="28"/>
                <w:lang w:val="uk-UA"/>
              </w:rPr>
              <w:t>10,8 - 13,2</w:t>
            </w:r>
          </w:p>
        </w:tc>
        <w:tc>
          <w:tcPr>
            <w:tcW w:w="2021" w:type="dxa"/>
            <w:vAlign w:val="center"/>
          </w:tcPr>
          <w:p w:rsidR="0091478C" w:rsidRDefault="0091478C" w:rsidP="001A6018">
            <w:pPr>
              <w:pStyle w:val="a5"/>
              <w:spacing w:before="120"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</w:p>
          <w:p w:rsidR="0091478C" w:rsidRDefault="0091478C" w:rsidP="001A6018">
            <w:pPr>
              <w:pStyle w:val="a5"/>
              <w:spacing w:before="120"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 w:rsidRPr="00056F74">
              <w:rPr>
                <w:rFonts w:ascii="Times New Roman" w:hAnsi="Times New Roman"/>
                <w:szCs w:val="28"/>
                <w:lang w:val="uk-UA"/>
              </w:rPr>
              <w:t>90</w:t>
            </w:r>
          </w:p>
          <w:p w:rsidR="0091478C" w:rsidRPr="002310CB" w:rsidRDefault="007B0AEF" w:rsidP="001A6018">
            <w:pPr>
              <w:pStyle w:val="a5"/>
              <w:spacing w:before="120"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30</w:t>
            </w:r>
            <w:r w:rsidR="0091478C" w:rsidRPr="00E67A19">
              <w:rPr>
                <w:rFonts w:ascii="Times New Roman" w:hAnsi="Times New Roman"/>
                <w:szCs w:val="28"/>
                <w:lang w:val="uk-UA"/>
              </w:rPr>
              <w:t>0</w:t>
            </w:r>
          </w:p>
        </w:tc>
        <w:tc>
          <w:tcPr>
            <w:tcW w:w="1738" w:type="dxa"/>
            <w:vAlign w:val="center"/>
          </w:tcPr>
          <w:p w:rsidR="0091478C" w:rsidRPr="004610D4" w:rsidRDefault="0091478C" w:rsidP="001A6018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600</w:t>
            </w:r>
          </w:p>
        </w:tc>
      </w:tr>
      <w:tr w:rsidR="0091478C" w:rsidRPr="002310CB" w:rsidTr="00FC2582">
        <w:tc>
          <w:tcPr>
            <w:tcW w:w="0" w:type="auto"/>
            <w:vAlign w:val="center"/>
          </w:tcPr>
          <w:p w:rsidR="0091478C" w:rsidRPr="000859EB" w:rsidRDefault="0091478C" w:rsidP="001A6018">
            <w:pPr>
              <w:pStyle w:val="a5"/>
              <w:spacing w:before="120"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ru-RU"/>
              </w:rPr>
            </w:pPr>
            <w:proofErr w:type="spellStart"/>
            <w:r w:rsidRPr="00E67A19">
              <w:rPr>
                <w:rFonts w:ascii="Times New Roman" w:hAnsi="Times New Roman"/>
                <w:szCs w:val="28"/>
                <w:lang w:val="uk-UA"/>
              </w:rPr>
              <w:t>Atis</w:t>
            </w:r>
            <w:proofErr w:type="spellEnd"/>
            <w:r w:rsidRPr="00E67A19">
              <w:rPr>
                <w:rFonts w:ascii="Times New Roman" w:hAnsi="Times New Roman"/>
                <w:szCs w:val="28"/>
                <w:lang w:val="uk-UA"/>
              </w:rPr>
              <w:t xml:space="preserve"> AW-H800IR-30S/3.6</w:t>
            </w:r>
          </w:p>
          <w:p w:rsidR="0091478C" w:rsidRDefault="0091478C" w:rsidP="001A6018">
            <w:pPr>
              <w:pStyle w:val="a5"/>
              <w:spacing w:before="120"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вдень </w:t>
            </w:r>
          </w:p>
          <w:p w:rsidR="0091478C" w:rsidRPr="000859EB" w:rsidRDefault="0091478C" w:rsidP="001A6018">
            <w:pPr>
              <w:pStyle w:val="a5"/>
              <w:spacing w:before="120"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в режимі </w:t>
            </w:r>
            <w:r w:rsidRPr="000859EB">
              <w:rPr>
                <w:rFonts w:ascii="Times New Roman" w:hAnsi="Times New Roman"/>
                <w:szCs w:val="28"/>
                <w:lang w:val="ru-RU"/>
              </w:rPr>
              <w:t>“</w:t>
            </w:r>
            <w:r>
              <w:rPr>
                <w:rFonts w:ascii="Times New Roman" w:hAnsi="Times New Roman"/>
                <w:szCs w:val="28"/>
                <w:lang w:val="uk-UA"/>
              </w:rPr>
              <w:t>ніч</w:t>
            </w:r>
            <w:r w:rsidRPr="000859EB">
              <w:rPr>
                <w:rFonts w:ascii="Times New Roman" w:hAnsi="Times New Roman"/>
                <w:szCs w:val="28"/>
                <w:lang w:val="ru-RU"/>
              </w:rPr>
              <w:t>”</w:t>
            </w:r>
          </w:p>
        </w:tc>
        <w:tc>
          <w:tcPr>
            <w:tcW w:w="2325" w:type="dxa"/>
            <w:vAlign w:val="center"/>
          </w:tcPr>
          <w:p w:rsidR="0091478C" w:rsidRPr="00101A47" w:rsidRDefault="0091478C" w:rsidP="001A6018">
            <w:pPr>
              <w:pStyle w:val="a5"/>
              <w:spacing w:before="120"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10,2-13,5</w:t>
            </w:r>
          </w:p>
        </w:tc>
        <w:tc>
          <w:tcPr>
            <w:tcW w:w="2021" w:type="dxa"/>
          </w:tcPr>
          <w:p w:rsidR="0091478C" w:rsidRDefault="0091478C" w:rsidP="001A6018">
            <w:pPr>
              <w:pStyle w:val="a5"/>
              <w:spacing w:before="120"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en-US"/>
              </w:rPr>
            </w:pPr>
          </w:p>
          <w:p w:rsidR="0091478C" w:rsidRPr="00E67A19" w:rsidRDefault="0091478C" w:rsidP="001A6018">
            <w:pPr>
              <w:pStyle w:val="a5"/>
              <w:spacing w:before="120"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150</w:t>
            </w:r>
          </w:p>
          <w:p w:rsidR="0091478C" w:rsidRPr="00E67A19" w:rsidRDefault="0091478C" w:rsidP="001A6018">
            <w:pPr>
              <w:pStyle w:val="a5"/>
              <w:spacing w:before="120"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en-US"/>
              </w:rPr>
            </w:pPr>
            <w:r w:rsidRPr="002310CB">
              <w:rPr>
                <w:rFonts w:ascii="Times New Roman" w:hAnsi="Times New Roman"/>
                <w:szCs w:val="28"/>
                <w:lang w:val="uk-UA"/>
              </w:rPr>
              <w:t>3</w:t>
            </w:r>
            <w:r>
              <w:rPr>
                <w:rFonts w:ascii="Times New Roman" w:hAnsi="Times New Roman"/>
                <w:szCs w:val="28"/>
                <w:lang w:val="en-US"/>
              </w:rPr>
              <w:t>50</w:t>
            </w:r>
          </w:p>
        </w:tc>
        <w:tc>
          <w:tcPr>
            <w:tcW w:w="1738" w:type="dxa"/>
            <w:vAlign w:val="center"/>
          </w:tcPr>
          <w:p w:rsidR="0091478C" w:rsidRPr="004610D4" w:rsidRDefault="0091478C" w:rsidP="001A6018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600</w:t>
            </w:r>
          </w:p>
        </w:tc>
      </w:tr>
      <w:tr w:rsidR="0091478C" w:rsidRPr="002310CB" w:rsidTr="00FC2582">
        <w:tc>
          <w:tcPr>
            <w:tcW w:w="0" w:type="auto"/>
            <w:vAlign w:val="center"/>
          </w:tcPr>
          <w:p w:rsidR="0091478C" w:rsidRPr="000859EB" w:rsidRDefault="0091478C" w:rsidP="001A6018">
            <w:pPr>
              <w:pStyle w:val="a5"/>
              <w:spacing w:before="120"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proofErr w:type="spellStart"/>
            <w:r w:rsidRPr="006C4FB4">
              <w:rPr>
                <w:rFonts w:ascii="Times New Roman" w:hAnsi="Times New Roman"/>
                <w:szCs w:val="28"/>
                <w:lang w:val="uk-UA"/>
              </w:rPr>
              <w:t>CoVi</w:t>
            </w:r>
            <w:proofErr w:type="spellEnd"/>
            <w:r w:rsidRPr="006C4FB4">
              <w:rPr>
                <w:rFonts w:ascii="Times New Roman" w:hAnsi="Times New Roman"/>
                <w:szCs w:val="28"/>
                <w:lang w:val="uk-UA"/>
              </w:rPr>
              <w:t xml:space="preserve"> </w:t>
            </w:r>
            <w:proofErr w:type="spellStart"/>
            <w:r w:rsidRPr="006C4FB4">
              <w:rPr>
                <w:rFonts w:ascii="Times New Roman" w:hAnsi="Times New Roman"/>
                <w:szCs w:val="28"/>
                <w:lang w:val="uk-UA"/>
              </w:rPr>
              <w:t>Security</w:t>
            </w:r>
            <w:proofErr w:type="spellEnd"/>
            <w:r w:rsidRPr="006C4FB4">
              <w:rPr>
                <w:rFonts w:ascii="Times New Roman" w:hAnsi="Times New Roman"/>
                <w:szCs w:val="28"/>
                <w:lang w:val="uk-UA"/>
              </w:rPr>
              <w:t xml:space="preserve"> FW-262E-50</w:t>
            </w:r>
          </w:p>
          <w:p w:rsidR="0091478C" w:rsidRDefault="0091478C" w:rsidP="001A6018">
            <w:pPr>
              <w:pStyle w:val="a5"/>
              <w:spacing w:before="120"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вдень </w:t>
            </w:r>
          </w:p>
          <w:p w:rsidR="0091478C" w:rsidRPr="000859EB" w:rsidRDefault="0091478C" w:rsidP="001A6018">
            <w:pPr>
              <w:pStyle w:val="a5"/>
              <w:spacing w:before="120"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в режимі </w:t>
            </w:r>
            <w:r w:rsidRPr="000859EB">
              <w:rPr>
                <w:rFonts w:ascii="Times New Roman" w:hAnsi="Times New Roman"/>
                <w:szCs w:val="28"/>
                <w:lang w:val="uk-UA"/>
              </w:rPr>
              <w:t>“</w:t>
            </w:r>
            <w:r>
              <w:rPr>
                <w:rFonts w:ascii="Times New Roman" w:hAnsi="Times New Roman"/>
                <w:szCs w:val="28"/>
                <w:lang w:val="uk-UA"/>
              </w:rPr>
              <w:t>ніч</w:t>
            </w:r>
            <w:r w:rsidRPr="000859EB">
              <w:rPr>
                <w:rFonts w:ascii="Times New Roman" w:hAnsi="Times New Roman"/>
                <w:szCs w:val="28"/>
                <w:lang w:val="uk-UA"/>
              </w:rPr>
              <w:t>”</w:t>
            </w:r>
          </w:p>
        </w:tc>
        <w:tc>
          <w:tcPr>
            <w:tcW w:w="2325" w:type="dxa"/>
            <w:vAlign w:val="center"/>
          </w:tcPr>
          <w:p w:rsidR="0091478C" w:rsidRPr="006C4FB4" w:rsidRDefault="0091478C" w:rsidP="001A6018">
            <w:pPr>
              <w:pStyle w:val="a5"/>
              <w:spacing w:before="120"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10,3-14,2</w:t>
            </w:r>
          </w:p>
        </w:tc>
        <w:tc>
          <w:tcPr>
            <w:tcW w:w="2021" w:type="dxa"/>
          </w:tcPr>
          <w:p w:rsidR="0091478C" w:rsidRDefault="0091478C" w:rsidP="001A6018">
            <w:pPr>
              <w:pStyle w:val="a5"/>
              <w:spacing w:before="120"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en-US"/>
              </w:rPr>
            </w:pPr>
          </w:p>
          <w:p w:rsidR="0091478C" w:rsidRPr="00E67A19" w:rsidRDefault="0091478C" w:rsidP="001A6018">
            <w:pPr>
              <w:pStyle w:val="a5"/>
              <w:spacing w:before="120"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100</w:t>
            </w:r>
          </w:p>
          <w:p w:rsidR="0091478C" w:rsidRPr="007B0AEF" w:rsidRDefault="007B0AEF" w:rsidP="001A6018">
            <w:pPr>
              <w:pStyle w:val="a5"/>
              <w:spacing w:before="120"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250</w:t>
            </w:r>
          </w:p>
        </w:tc>
        <w:tc>
          <w:tcPr>
            <w:tcW w:w="1738" w:type="dxa"/>
            <w:vAlign w:val="center"/>
          </w:tcPr>
          <w:p w:rsidR="0091478C" w:rsidRPr="004610D4" w:rsidRDefault="0091478C" w:rsidP="001A6018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640</w:t>
            </w:r>
          </w:p>
        </w:tc>
      </w:tr>
      <w:tr w:rsidR="00FC2582" w:rsidRPr="002310CB" w:rsidTr="00FC2582">
        <w:trPr>
          <w:gridAfter w:val="1"/>
          <w:wAfter w:w="1738" w:type="dxa"/>
        </w:trPr>
        <w:tc>
          <w:tcPr>
            <w:tcW w:w="0" w:type="auto"/>
            <w:vAlign w:val="center"/>
          </w:tcPr>
          <w:p w:rsidR="00FC2582" w:rsidRDefault="00FC2582" w:rsidP="001A6018">
            <w:pPr>
              <w:pStyle w:val="a5"/>
              <w:spacing w:before="120"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 w:rsidRPr="00FC2582">
              <w:rPr>
                <w:rFonts w:ascii="Times New Roman" w:hAnsi="Times New Roman"/>
                <w:szCs w:val="28"/>
                <w:lang w:val="uk-UA"/>
              </w:rPr>
              <w:t>Середнє значення</w:t>
            </w:r>
            <w:r>
              <w:rPr>
                <w:rFonts w:ascii="Times New Roman" w:hAnsi="Times New Roman"/>
                <w:szCs w:val="28"/>
                <w:lang w:val="uk-UA"/>
              </w:rPr>
              <w:t>:</w:t>
            </w:r>
            <w:r w:rsidRPr="00FC2582">
              <w:rPr>
                <w:rFonts w:ascii="Times New Roman" w:hAnsi="Times New Roman"/>
                <w:szCs w:val="28"/>
                <w:lang w:val="uk-UA"/>
              </w:rPr>
              <w:t xml:space="preserve"> </w:t>
            </w:r>
          </w:p>
          <w:p w:rsidR="00FC2582" w:rsidRDefault="00FC2582" w:rsidP="001A6018">
            <w:pPr>
              <w:pStyle w:val="a5"/>
              <w:spacing w:before="120"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вдень </w:t>
            </w:r>
          </w:p>
          <w:p w:rsidR="00FC2582" w:rsidRPr="00FC2582" w:rsidRDefault="00FC2582" w:rsidP="001A6018">
            <w:pPr>
              <w:pStyle w:val="a5"/>
              <w:spacing w:before="120"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в режимі </w:t>
            </w:r>
            <w:r w:rsidRPr="000859EB">
              <w:rPr>
                <w:rFonts w:ascii="Times New Roman" w:hAnsi="Times New Roman"/>
                <w:szCs w:val="28"/>
                <w:lang w:val="uk-UA"/>
              </w:rPr>
              <w:t>“</w:t>
            </w:r>
            <w:r>
              <w:rPr>
                <w:rFonts w:ascii="Times New Roman" w:hAnsi="Times New Roman"/>
                <w:szCs w:val="28"/>
                <w:lang w:val="uk-UA"/>
              </w:rPr>
              <w:t>ніч</w:t>
            </w:r>
            <w:r w:rsidRPr="000859EB">
              <w:rPr>
                <w:rFonts w:ascii="Times New Roman" w:hAnsi="Times New Roman"/>
                <w:szCs w:val="28"/>
                <w:lang w:val="uk-UA"/>
              </w:rPr>
              <w:t>”</w:t>
            </w:r>
          </w:p>
        </w:tc>
        <w:tc>
          <w:tcPr>
            <w:tcW w:w="2325" w:type="dxa"/>
            <w:vAlign w:val="center"/>
          </w:tcPr>
          <w:p w:rsidR="00FC2582" w:rsidRPr="00FC2582" w:rsidRDefault="00FC2582" w:rsidP="001A6018">
            <w:pPr>
              <w:pStyle w:val="a5"/>
              <w:spacing w:before="120"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10,5-13,7</w:t>
            </w:r>
          </w:p>
        </w:tc>
        <w:tc>
          <w:tcPr>
            <w:tcW w:w="2021" w:type="dxa"/>
          </w:tcPr>
          <w:p w:rsidR="00FC2582" w:rsidRDefault="00FC2582" w:rsidP="001A6018">
            <w:pPr>
              <w:pStyle w:val="a5"/>
              <w:spacing w:before="120"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</w:p>
          <w:p w:rsidR="00FC2582" w:rsidRDefault="00FC2582" w:rsidP="001A6018">
            <w:pPr>
              <w:pStyle w:val="a5"/>
              <w:spacing w:before="120"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120</w:t>
            </w:r>
          </w:p>
          <w:p w:rsidR="00FC2582" w:rsidRPr="00FC2582" w:rsidRDefault="007B0AEF" w:rsidP="001A6018">
            <w:pPr>
              <w:pStyle w:val="a5"/>
              <w:spacing w:before="120"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300</w:t>
            </w:r>
          </w:p>
        </w:tc>
      </w:tr>
    </w:tbl>
    <w:p w:rsidR="0091478C" w:rsidRDefault="0091478C" w:rsidP="0091478C">
      <w:r>
        <w:t xml:space="preserve">Передача зображення від камер відеоспостереження на пульт охорони здійснюється за допомогою передавачів відеосигналу.  </w:t>
      </w:r>
    </w:p>
    <w:tbl>
      <w:tblPr>
        <w:tblStyle w:val="ac"/>
        <w:tblpPr w:leftFromText="180" w:rightFromText="180" w:vertAnchor="text" w:horzAnchor="margin" w:tblpY="1184"/>
        <w:tblW w:w="10137" w:type="dxa"/>
        <w:tblLook w:val="04A0" w:firstRow="1" w:lastRow="0" w:firstColumn="1" w:lastColumn="0" w:noHBand="0" w:noVBand="1"/>
      </w:tblPr>
      <w:tblGrid>
        <w:gridCol w:w="3202"/>
        <w:gridCol w:w="2325"/>
        <w:gridCol w:w="2305"/>
        <w:gridCol w:w="2305"/>
      </w:tblGrid>
      <w:tr w:rsidR="0091478C" w:rsidRPr="002310CB" w:rsidTr="00163E19">
        <w:tc>
          <w:tcPr>
            <w:tcW w:w="0" w:type="auto"/>
            <w:vAlign w:val="center"/>
          </w:tcPr>
          <w:p w:rsidR="0091478C" w:rsidRPr="002310CB" w:rsidRDefault="0091478C" w:rsidP="00163E19">
            <w:pPr>
              <w:pStyle w:val="a5"/>
              <w:spacing w:after="24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Передавач відеосигналу</w:t>
            </w:r>
          </w:p>
        </w:tc>
        <w:tc>
          <w:tcPr>
            <w:tcW w:w="2325" w:type="dxa"/>
            <w:vAlign w:val="center"/>
          </w:tcPr>
          <w:p w:rsidR="0091478C" w:rsidRPr="00056F74" w:rsidRDefault="0091478C" w:rsidP="00163E19">
            <w:pPr>
              <w:pStyle w:val="a5"/>
              <w:tabs>
                <w:tab w:val="left" w:pos="1130"/>
              </w:tabs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Напруга живлення, В</w:t>
            </w:r>
          </w:p>
        </w:tc>
        <w:tc>
          <w:tcPr>
            <w:tcW w:w="2305" w:type="dxa"/>
            <w:vAlign w:val="center"/>
          </w:tcPr>
          <w:p w:rsidR="0091478C" w:rsidRPr="002310CB" w:rsidRDefault="0091478C" w:rsidP="00163E19">
            <w:pPr>
              <w:pStyle w:val="a5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Струм споживання, не більше, </w:t>
            </w:r>
            <w:proofErr w:type="spellStart"/>
            <w:r>
              <w:rPr>
                <w:rFonts w:ascii="Times New Roman" w:hAnsi="Times New Roman"/>
                <w:szCs w:val="28"/>
                <w:lang w:val="uk-UA"/>
              </w:rPr>
              <w:t>мА</w:t>
            </w:r>
            <w:proofErr w:type="spellEnd"/>
          </w:p>
        </w:tc>
        <w:tc>
          <w:tcPr>
            <w:tcW w:w="2305" w:type="dxa"/>
            <w:vAlign w:val="center"/>
          </w:tcPr>
          <w:p w:rsidR="0091478C" w:rsidRPr="00FD3AC0" w:rsidRDefault="0091478C" w:rsidP="00163E19">
            <w:pPr>
              <w:pStyle w:val="a5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 w:rsidRPr="00FD3AC0">
              <w:rPr>
                <w:rFonts w:ascii="Times New Roman" w:hAnsi="Times New Roman"/>
                <w:szCs w:val="28"/>
                <w:lang w:val="uk-UA"/>
              </w:rPr>
              <w:t>Дистанція передачі</w:t>
            </w:r>
            <w:r>
              <w:rPr>
                <w:rFonts w:ascii="Times New Roman" w:hAnsi="Times New Roman"/>
                <w:szCs w:val="28"/>
                <w:lang w:val="uk-UA"/>
              </w:rPr>
              <w:t>, м</w:t>
            </w:r>
          </w:p>
        </w:tc>
      </w:tr>
      <w:tr w:rsidR="0091478C" w:rsidRPr="002310CB" w:rsidTr="00163E19">
        <w:tc>
          <w:tcPr>
            <w:tcW w:w="0" w:type="auto"/>
            <w:vAlign w:val="center"/>
          </w:tcPr>
          <w:p w:rsidR="0091478C" w:rsidRPr="00CF22AE" w:rsidRDefault="0091478C" w:rsidP="00163E19">
            <w:pPr>
              <w:pStyle w:val="a5"/>
              <w:spacing w:before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 w:rsidRPr="00FD3AC0">
              <w:rPr>
                <w:rFonts w:ascii="Times New Roman" w:hAnsi="Times New Roman"/>
                <w:szCs w:val="28"/>
                <w:lang w:val="en-US"/>
              </w:rPr>
              <w:t>Wireless AV</w:t>
            </w:r>
          </w:p>
        </w:tc>
        <w:tc>
          <w:tcPr>
            <w:tcW w:w="2325" w:type="dxa"/>
            <w:vAlign w:val="center"/>
          </w:tcPr>
          <w:p w:rsidR="0091478C" w:rsidRPr="00FD3AC0" w:rsidRDefault="0091478C" w:rsidP="00163E19">
            <w:pPr>
              <w:pStyle w:val="a5"/>
              <w:spacing w:before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 w:rsidRPr="00FD3AC0">
              <w:rPr>
                <w:rFonts w:ascii="Times New Roman" w:hAnsi="Times New Roman"/>
                <w:szCs w:val="28"/>
                <w:lang w:val="uk-UA"/>
              </w:rPr>
              <w:t>6.5-15</w:t>
            </w:r>
          </w:p>
        </w:tc>
        <w:tc>
          <w:tcPr>
            <w:tcW w:w="2305" w:type="dxa"/>
            <w:vAlign w:val="center"/>
          </w:tcPr>
          <w:p w:rsidR="0091478C" w:rsidRPr="00FD3AC0" w:rsidRDefault="0091478C" w:rsidP="00163E19">
            <w:pPr>
              <w:pStyle w:val="a5"/>
              <w:spacing w:before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 w:rsidRPr="00FD3AC0">
              <w:rPr>
                <w:rFonts w:ascii="Times New Roman" w:hAnsi="Times New Roman"/>
                <w:szCs w:val="28"/>
                <w:lang w:val="uk-UA"/>
              </w:rPr>
              <w:t>200</w:t>
            </w:r>
          </w:p>
        </w:tc>
        <w:tc>
          <w:tcPr>
            <w:tcW w:w="2305" w:type="dxa"/>
            <w:vAlign w:val="center"/>
          </w:tcPr>
          <w:p w:rsidR="0091478C" w:rsidRPr="00FD3AC0" w:rsidRDefault="0091478C" w:rsidP="00163E19">
            <w:pPr>
              <w:pStyle w:val="a5"/>
              <w:spacing w:before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500</w:t>
            </w:r>
          </w:p>
        </w:tc>
      </w:tr>
      <w:tr w:rsidR="0091478C" w:rsidRPr="002310CB" w:rsidTr="00163E19">
        <w:tc>
          <w:tcPr>
            <w:tcW w:w="0" w:type="auto"/>
            <w:vAlign w:val="center"/>
          </w:tcPr>
          <w:p w:rsidR="0091478C" w:rsidRPr="00FD3AC0" w:rsidRDefault="0091478C" w:rsidP="00163E19">
            <w:pPr>
              <w:pStyle w:val="a5"/>
              <w:spacing w:before="120"/>
              <w:ind w:left="0" w:firstLine="0"/>
              <w:jc w:val="left"/>
              <w:rPr>
                <w:rFonts w:ascii="Times New Roman" w:hAnsi="Times New Roman"/>
                <w:szCs w:val="28"/>
                <w:lang w:val="ru-RU"/>
              </w:rPr>
            </w:pPr>
            <w:proofErr w:type="spellStart"/>
            <w:r w:rsidRPr="00FD3AC0">
              <w:rPr>
                <w:rFonts w:ascii="Times New Roman" w:hAnsi="Times New Roman"/>
                <w:szCs w:val="28"/>
                <w:lang w:val="uk-UA"/>
              </w:rPr>
              <w:t>Kingwave</w:t>
            </w:r>
            <w:proofErr w:type="spellEnd"/>
            <w:r w:rsidRPr="00FD3AC0">
              <w:rPr>
                <w:rFonts w:ascii="Times New Roman" w:hAnsi="Times New Roman"/>
                <w:szCs w:val="28"/>
                <w:lang w:val="uk-UA"/>
              </w:rPr>
              <w:t xml:space="preserve"> KW-KIT25R</w:t>
            </w:r>
          </w:p>
        </w:tc>
        <w:tc>
          <w:tcPr>
            <w:tcW w:w="2325" w:type="dxa"/>
            <w:vAlign w:val="center"/>
          </w:tcPr>
          <w:p w:rsidR="0091478C" w:rsidRPr="00101A47" w:rsidRDefault="0091478C" w:rsidP="00163E19">
            <w:pPr>
              <w:pStyle w:val="a5"/>
              <w:spacing w:before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10-13,6</w:t>
            </w:r>
          </w:p>
        </w:tc>
        <w:tc>
          <w:tcPr>
            <w:tcW w:w="2305" w:type="dxa"/>
            <w:vAlign w:val="center"/>
          </w:tcPr>
          <w:p w:rsidR="0091478C" w:rsidRPr="00FD3AC0" w:rsidRDefault="0091478C" w:rsidP="00163E19">
            <w:pPr>
              <w:pStyle w:val="a5"/>
              <w:spacing w:before="120"/>
              <w:ind w:left="0" w:firstLine="0"/>
              <w:jc w:val="left"/>
              <w:rPr>
                <w:rFonts w:ascii="Times New Roman" w:hAnsi="Times New Roman"/>
                <w:szCs w:val="28"/>
                <w:lang w:val="en-US"/>
              </w:rPr>
            </w:pPr>
            <w:r w:rsidRPr="00FD3AC0">
              <w:rPr>
                <w:rFonts w:ascii="Times New Roman" w:hAnsi="Times New Roman"/>
                <w:szCs w:val="28"/>
                <w:lang w:val="en-US"/>
              </w:rPr>
              <w:t>250</w:t>
            </w:r>
          </w:p>
        </w:tc>
        <w:tc>
          <w:tcPr>
            <w:tcW w:w="2305" w:type="dxa"/>
            <w:vAlign w:val="center"/>
          </w:tcPr>
          <w:p w:rsidR="0091478C" w:rsidRPr="00FD3AC0" w:rsidRDefault="0091478C" w:rsidP="00163E19">
            <w:pPr>
              <w:pStyle w:val="a5"/>
              <w:spacing w:before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700</w:t>
            </w:r>
          </w:p>
        </w:tc>
      </w:tr>
      <w:tr w:rsidR="0091478C" w:rsidRPr="002310CB" w:rsidTr="00FC2582">
        <w:tc>
          <w:tcPr>
            <w:tcW w:w="0" w:type="auto"/>
            <w:vAlign w:val="center"/>
          </w:tcPr>
          <w:p w:rsidR="0091478C" w:rsidRPr="00DB38FE" w:rsidRDefault="0091478C" w:rsidP="00163E19">
            <w:pPr>
              <w:pStyle w:val="a5"/>
              <w:spacing w:before="120"/>
              <w:ind w:left="0" w:firstLine="0"/>
              <w:jc w:val="left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JVK CCTV-1500RS</w:t>
            </w:r>
          </w:p>
        </w:tc>
        <w:tc>
          <w:tcPr>
            <w:tcW w:w="2325" w:type="dxa"/>
            <w:vAlign w:val="center"/>
          </w:tcPr>
          <w:p w:rsidR="0091478C" w:rsidRPr="00FD3AC0" w:rsidRDefault="0091478C" w:rsidP="00163E19">
            <w:pPr>
              <w:pStyle w:val="a5"/>
              <w:spacing w:before="120"/>
              <w:ind w:left="0" w:firstLine="0"/>
              <w:jc w:val="left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12</w:t>
            </w:r>
          </w:p>
        </w:tc>
        <w:tc>
          <w:tcPr>
            <w:tcW w:w="2305" w:type="dxa"/>
            <w:vAlign w:val="center"/>
          </w:tcPr>
          <w:p w:rsidR="0091478C" w:rsidRPr="00FD3AC0" w:rsidRDefault="0091478C" w:rsidP="00163E19">
            <w:pPr>
              <w:pStyle w:val="a5"/>
              <w:spacing w:before="120"/>
              <w:ind w:left="0" w:firstLine="0"/>
              <w:jc w:val="left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150</w:t>
            </w:r>
          </w:p>
        </w:tc>
        <w:tc>
          <w:tcPr>
            <w:tcW w:w="2305" w:type="dxa"/>
            <w:vAlign w:val="center"/>
          </w:tcPr>
          <w:p w:rsidR="0091478C" w:rsidRPr="00FD3AC0" w:rsidRDefault="0091478C" w:rsidP="00163E19">
            <w:pPr>
              <w:pStyle w:val="a5"/>
              <w:spacing w:before="120"/>
              <w:ind w:left="0" w:firstLine="0"/>
              <w:jc w:val="left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en-US"/>
              </w:rPr>
              <w:t>400</w:t>
            </w:r>
          </w:p>
        </w:tc>
      </w:tr>
      <w:tr w:rsidR="00FC2582" w:rsidRPr="002310CB" w:rsidTr="00163E19">
        <w:trPr>
          <w:gridAfter w:val="1"/>
          <w:wAfter w:w="2305" w:type="dxa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FC2582" w:rsidRPr="00FC2582" w:rsidRDefault="00FC2582" w:rsidP="00163E19">
            <w:pPr>
              <w:pStyle w:val="a5"/>
              <w:spacing w:before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proofErr w:type="spellStart"/>
            <w:r w:rsidRPr="00FC2582">
              <w:rPr>
                <w:rFonts w:ascii="Times New Roman" w:hAnsi="Times New Roman"/>
                <w:szCs w:val="28"/>
                <w:lang w:val="ru-RU"/>
              </w:rPr>
              <w:t>Середн</w:t>
            </w:r>
            <w:proofErr w:type="spellEnd"/>
            <w:r w:rsidRPr="00FC2582">
              <w:rPr>
                <w:rFonts w:ascii="Times New Roman" w:hAnsi="Times New Roman"/>
                <w:szCs w:val="28"/>
                <w:lang w:val="uk-UA"/>
              </w:rPr>
              <w:t xml:space="preserve">є значення </w:t>
            </w:r>
          </w:p>
        </w:tc>
        <w:tc>
          <w:tcPr>
            <w:tcW w:w="2325" w:type="dxa"/>
            <w:tcBorders>
              <w:bottom w:val="single" w:sz="4" w:space="0" w:color="auto"/>
            </w:tcBorders>
            <w:vAlign w:val="center"/>
          </w:tcPr>
          <w:p w:rsidR="00FC2582" w:rsidRPr="00FC2582" w:rsidRDefault="00FC2582" w:rsidP="00163E19">
            <w:pPr>
              <w:pStyle w:val="a5"/>
              <w:spacing w:before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10-13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vAlign w:val="center"/>
          </w:tcPr>
          <w:p w:rsidR="00FC2582" w:rsidRPr="00FC2582" w:rsidRDefault="00FC2582" w:rsidP="00163E19">
            <w:pPr>
              <w:pStyle w:val="a5"/>
              <w:spacing w:before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200</w:t>
            </w:r>
          </w:p>
        </w:tc>
      </w:tr>
    </w:tbl>
    <w:p w:rsidR="0091478C" w:rsidRPr="002310CB" w:rsidRDefault="00F25E98" w:rsidP="0091478C">
      <w:r>
        <w:t xml:space="preserve">Таблиця </w:t>
      </w:r>
      <w:r w:rsidR="002605A9">
        <w:t>1</w:t>
      </w:r>
      <w:r w:rsidR="0091478C">
        <w:t>.2</w:t>
      </w:r>
      <w:r w:rsidR="0091478C" w:rsidRPr="002310CB">
        <w:t xml:space="preserve"> – Параметри живлення</w:t>
      </w:r>
      <w:r w:rsidR="003A411E">
        <w:t xml:space="preserve"> і дальність</w:t>
      </w:r>
      <w:r w:rsidR="0091478C" w:rsidRPr="002310CB">
        <w:t xml:space="preserve"> </w:t>
      </w:r>
      <w:r w:rsidR="0091478C">
        <w:t>передавачів</w:t>
      </w:r>
      <w:r w:rsidR="0091478C" w:rsidRPr="00DB38FE">
        <w:rPr>
          <w:lang w:val="ru-RU"/>
        </w:rPr>
        <w:t xml:space="preserve"> </w:t>
      </w:r>
      <w:r w:rsidR="0091478C">
        <w:rPr>
          <w:lang w:val="ru-RU"/>
        </w:rPr>
        <w:t>аналогового</w:t>
      </w:r>
      <w:r w:rsidR="0091478C">
        <w:t xml:space="preserve"> відеосигналу  (всі передавачі живляться постійним струмом)</w:t>
      </w:r>
    </w:p>
    <w:p w:rsidR="0091478C" w:rsidRDefault="0091478C" w:rsidP="0091478C">
      <w:pPr>
        <w:spacing w:before="240"/>
      </w:pPr>
      <w:r>
        <w:t xml:space="preserve">Для того, щоб уникнути використання окремих передавачів, потрібно використовувати відеокамери з вбудованими </w:t>
      </w:r>
      <w:r>
        <w:rPr>
          <w:lang w:val="en-US"/>
        </w:rPr>
        <w:t>Wi</w:t>
      </w:r>
      <w:r w:rsidRPr="004F7C16">
        <w:rPr>
          <w:lang w:val="ru-RU"/>
        </w:rPr>
        <w:t>-</w:t>
      </w:r>
      <w:r>
        <w:rPr>
          <w:lang w:val="en-US"/>
        </w:rPr>
        <w:t>Fi</w:t>
      </w:r>
      <w:r>
        <w:t xml:space="preserve"> модулями. </w:t>
      </w:r>
    </w:p>
    <w:p w:rsidR="00482F41" w:rsidRDefault="00482F41" w:rsidP="0091478C">
      <w:pPr>
        <w:spacing w:before="240"/>
      </w:pPr>
    </w:p>
    <w:p w:rsidR="00482F41" w:rsidRPr="004F7C16" w:rsidRDefault="00482F41" w:rsidP="00482F41">
      <w:pPr>
        <w:spacing w:before="240" w:line="240" w:lineRule="auto"/>
      </w:pPr>
      <w:r>
        <w:lastRenderedPageBreak/>
        <w:t xml:space="preserve">Таблиця </w:t>
      </w:r>
      <w:r w:rsidR="002605A9">
        <w:t>1</w:t>
      </w:r>
      <w:r>
        <w:t>.3</w:t>
      </w:r>
      <w:r w:rsidRPr="002310CB">
        <w:t xml:space="preserve"> –</w:t>
      </w:r>
      <w:r>
        <w:t xml:space="preserve"> </w:t>
      </w:r>
      <w:r w:rsidRPr="002310CB">
        <w:t>Параметри живлення</w:t>
      </w:r>
      <w:r>
        <w:t xml:space="preserve">, роздільна здатність і дистанція передачі </w:t>
      </w:r>
      <w:r>
        <w:rPr>
          <w:lang w:val="en-US"/>
        </w:rPr>
        <w:t>Wi</w:t>
      </w:r>
      <w:r w:rsidRPr="004610D4">
        <w:rPr>
          <w:lang w:val="ru-RU"/>
        </w:rPr>
        <w:t>-</w:t>
      </w:r>
      <w:r>
        <w:rPr>
          <w:lang w:val="en-US"/>
        </w:rPr>
        <w:t>Fi</w:t>
      </w:r>
      <w:r w:rsidRPr="002310CB">
        <w:t xml:space="preserve"> </w:t>
      </w:r>
      <w:r>
        <w:t>камер відеоспостереження (всі камери живляться постійним струмом)</w:t>
      </w:r>
    </w:p>
    <w:tbl>
      <w:tblPr>
        <w:tblStyle w:val="ac"/>
        <w:tblpPr w:leftFromText="180" w:rightFromText="180" w:vertAnchor="text" w:horzAnchor="margin" w:tblpY="177"/>
        <w:tblW w:w="9924" w:type="dxa"/>
        <w:tblLook w:val="04A0" w:firstRow="1" w:lastRow="0" w:firstColumn="1" w:lastColumn="0" w:noHBand="0" w:noVBand="1"/>
      </w:tblPr>
      <w:tblGrid>
        <w:gridCol w:w="2918"/>
        <w:gridCol w:w="1726"/>
        <w:gridCol w:w="2126"/>
        <w:gridCol w:w="1719"/>
        <w:gridCol w:w="1435"/>
      </w:tblGrid>
      <w:tr w:rsidR="00482F41" w:rsidRPr="00FD3AC0" w:rsidTr="00482F41">
        <w:tc>
          <w:tcPr>
            <w:tcW w:w="0" w:type="auto"/>
            <w:vAlign w:val="center"/>
          </w:tcPr>
          <w:p w:rsidR="00482F41" w:rsidRPr="002310CB" w:rsidRDefault="00482F41" w:rsidP="00482F41">
            <w:pPr>
              <w:pStyle w:val="a5"/>
              <w:spacing w:after="24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Передавач відеосигналу</w:t>
            </w:r>
          </w:p>
        </w:tc>
        <w:tc>
          <w:tcPr>
            <w:tcW w:w="1726" w:type="dxa"/>
            <w:vAlign w:val="center"/>
          </w:tcPr>
          <w:p w:rsidR="00482F41" w:rsidRPr="00056F74" w:rsidRDefault="00482F41" w:rsidP="00482F41">
            <w:pPr>
              <w:pStyle w:val="a5"/>
              <w:tabs>
                <w:tab w:val="left" w:pos="1130"/>
              </w:tabs>
              <w:spacing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Напруга живлення, В</w:t>
            </w:r>
          </w:p>
        </w:tc>
        <w:tc>
          <w:tcPr>
            <w:tcW w:w="2126" w:type="dxa"/>
            <w:vAlign w:val="center"/>
          </w:tcPr>
          <w:p w:rsidR="00482F41" w:rsidRPr="002310CB" w:rsidRDefault="00482F41" w:rsidP="00482F41">
            <w:pPr>
              <w:pStyle w:val="a5"/>
              <w:spacing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Струм споживання, не більше, </w:t>
            </w:r>
            <w:proofErr w:type="spellStart"/>
            <w:r>
              <w:rPr>
                <w:rFonts w:ascii="Times New Roman" w:hAnsi="Times New Roman"/>
                <w:szCs w:val="28"/>
                <w:lang w:val="uk-UA"/>
              </w:rPr>
              <w:t>мА</w:t>
            </w:r>
            <w:proofErr w:type="spellEnd"/>
          </w:p>
        </w:tc>
        <w:tc>
          <w:tcPr>
            <w:tcW w:w="1719" w:type="dxa"/>
            <w:vAlign w:val="center"/>
          </w:tcPr>
          <w:p w:rsidR="00482F41" w:rsidRPr="00101A47" w:rsidRDefault="00482F41" w:rsidP="00482F41">
            <w:pPr>
              <w:pStyle w:val="a5"/>
              <w:spacing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 w:rsidRPr="004610D4">
              <w:rPr>
                <w:rFonts w:ascii="Times New Roman" w:hAnsi="Times New Roman"/>
                <w:szCs w:val="28"/>
                <w:lang w:val="uk-UA"/>
              </w:rPr>
              <w:t xml:space="preserve">Роздільна здатність, </w:t>
            </w:r>
            <w:proofErr w:type="spellStart"/>
            <w:r>
              <w:rPr>
                <w:rFonts w:ascii="Times New Roman" w:hAnsi="Times New Roman"/>
                <w:szCs w:val="28"/>
                <w:lang w:val="uk-UA"/>
              </w:rPr>
              <w:t>мегапікселів</w:t>
            </w:r>
            <w:proofErr w:type="spellEnd"/>
          </w:p>
        </w:tc>
        <w:tc>
          <w:tcPr>
            <w:tcW w:w="1435" w:type="dxa"/>
            <w:vAlign w:val="center"/>
          </w:tcPr>
          <w:p w:rsidR="00482F41" w:rsidRPr="00FD3AC0" w:rsidRDefault="00482F41" w:rsidP="00482F41">
            <w:pPr>
              <w:pStyle w:val="a5"/>
              <w:spacing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 w:rsidRPr="00FD3AC0">
              <w:rPr>
                <w:rFonts w:ascii="Times New Roman" w:hAnsi="Times New Roman"/>
                <w:szCs w:val="28"/>
                <w:lang w:val="uk-UA"/>
              </w:rPr>
              <w:t>Дистанція передачі</w:t>
            </w:r>
            <w:r>
              <w:rPr>
                <w:rFonts w:ascii="Times New Roman" w:hAnsi="Times New Roman"/>
                <w:szCs w:val="28"/>
                <w:lang w:val="uk-UA"/>
              </w:rPr>
              <w:t>, м</w:t>
            </w:r>
          </w:p>
        </w:tc>
      </w:tr>
      <w:tr w:rsidR="00482F41" w:rsidRPr="00FD3AC0" w:rsidTr="00482F41">
        <w:tc>
          <w:tcPr>
            <w:tcW w:w="0" w:type="auto"/>
            <w:vAlign w:val="center"/>
          </w:tcPr>
          <w:p w:rsidR="00482F41" w:rsidRDefault="00482F41" w:rsidP="00482F41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proofErr w:type="spellStart"/>
            <w:r w:rsidRPr="00101A47">
              <w:rPr>
                <w:rFonts w:ascii="Times New Roman" w:hAnsi="Times New Roman"/>
                <w:szCs w:val="28"/>
                <w:lang w:val="en-US"/>
              </w:rPr>
              <w:t>Dahua</w:t>
            </w:r>
            <w:proofErr w:type="spellEnd"/>
            <w:r w:rsidRPr="00101A47">
              <w:rPr>
                <w:rFonts w:ascii="Times New Roman" w:hAnsi="Times New Roman"/>
                <w:szCs w:val="28"/>
                <w:lang w:val="uk-UA"/>
              </w:rPr>
              <w:t xml:space="preserve"> с </w:t>
            </w:r>
            <w:r w:rsidRPr="00101A47">
              <w:rPr>
                <w:rFonts w:ascii="Times New Roman" w:hAnsi="Times New Roman"/>
                <w:szCs w:val="28"/>
                <w:lang w:val="en-US"/>
              </w:rPr>
              <w:t>Wi</w:t>
            </w:r>
            <w:r w:rsidRPr="00101A47">
              <w:rPr>
                <w:rFonts w:ascii="Times New Roman" w:hAnsi="Times New Roman"/>
                <w:szCs w:val="28"/>
                <w:lang w:val="uk-UA"/>
              </w:rPr>
              <w:t>-</w:t>
            </w:r>
            <w:r w:rsidRPr="00101A47">
              <w:rPr>
                <w:rFonts w:ascii="Times New Roman" w:hAnsi="Times New Roman"/>
                <w:szCs w:val="28"/>
                <w:lang w:val="en-US"/>
              </w:rPr>
              <w:t>Fi</w:t>
            </w:r>
            <w:r w:rsidRPr="00101A47">
              <w:rPr>
                <w:rFonts w:ascii="Times New Roman" w:hAnsi="Times New Roman"/>
                <w:szCs w:val="28"/>
                <w:lang w:val="uk-UA"/>
              </w:rPr>
              <w:t xml:space="preserve"> </w:t>
            </w:r>
            <w:r w:rsidRPr="00101A47">
              <w:rPr>
                <w:rFonts w:ascii="Times New Roman" w:hAnsi="Times New Roman"/>
                <w:szCs w:val="28"/>
                <w:lang w:val="en-US"/>
              </w:rPr>
              <w:t>DH</w:t>
            </w:r>
            <w:r w:rsidRPr="00101A47">
              <w:rPr>
                <w:rFonts w:ascii="Times New Roman" w:hAnsi="Times New Roman"/>
                <w:szCs w:val="28"/>
                <w:lang w:val="uk-UA"/>
              </w:rPr>
              <w:t>-</w:t>
            </w:r>
            <w:r w:rsidRPr="00101A47">
              <w:rPr>
                <w:rFonts w:ascii="Times New Roman" w:hAnsi="Times New Roman"/>
                <w:szCs w:val="28"/>
                <w:lang w:val="en-US"/>
              </w:rPr>
              <w:t>IPC</w:t>
            </w:r>
            <w:r w:rsidRPr="00101A47">
              <w:rPr>
                <w:rFonts w:ascii="Times New Roman" w:hAnsi="Times New Roman"/>
                <w:szCs w:val="28"/>
                <w:lang w:val="uk-UA"/>
              </w:rPr>
              <w:t>-</w:t>
            </w:r>
            <w:r w:rsidRPr="00101A47">
              <w:rPr>
                <w:rFonts w:ascii="Times New Roman" w:hAnsi="Times New Roman"/>
                <w:szCs w:val="28"/>
                <w:lang w:val="en-US"/>
              </w:rPr>
              <w:t>HFW</w:t>
            </w:r>
            <w:r w:rsidRPr="00101A47">
              <w:rPr>
                <w:rFonts w:ascii="Times New Roman" w:hAnsi="Times New Roman"/>
                <w:szCs w:val="28"/>
                <w:lang w:val="uk-UA"/>
              </w:rPr>
              <w:t>1200</w:t>
            </w:r>
            <w:r w:rsidRPr="00101A47">
              <w:rPr>
                <w:rFonts w:ascii="Times New Roman" w:hAnsi="Times New Roman"/>
                <w:szCs w:val="28"/>
                <w:lang w:val="en-US"/>
              </w:rPr>
              <w:t>SP</w:t>
            </w:r>
            <w:r w:rsidRPr="00101A47">
              <w:rPr>
                <w:rFonts w:ascii="Times New Roman" w:hAnsi="Times New Roman"/>
                <w:szCs w:val="28"/>
                <w:lang w:val="uk-UA"/>
              </w:rPr>
              <w:t>-</w:t>
            </w:r>
            <w:r w:rsidRPr="00101A47">
              <w:rPr>
                <w:rFonts w:ascii="Times New Roman" w:hAnsi="Times New Roman"/>
                <w:szCs w:val="28"/>
                <w:lang w:val="en-US"/>
              </w:rPr>
              <w:t>W</w:t>
            </w:r>
          </w:p>
          <w:p w:rsidR="00482F41" w:rsidRPr="006C4FB4" w:rsidRDefault="00482F41" w:rsidP="00482F41">
            <w:pPr>
              <w:pStyle w:val="a5"/>
              <w:spacing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вдень </w:t>
            </w:r>
          </w:p>
          <w:p w:rsidR="00482F41" w:rsidRPr="00CF22AE" w:rsidRDefault="00482F41" w:rsidP="00482F41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в режимі </w:t>
            </w:r>
            <w:r>
              <w:rPr>
                <w:rFonts w:ascii="Times New Roman" w:hAnsi="Times New Roman"/>
                <w:szCs w:val="28"/>
                <w:lang w:val="en-US"/>
              </w:rPr>
              <w:t>“</w:t>
            </w:r>
            <w:r>
              <w:rPr>
                <w:rFonts w:ascii="Times New Roman" w:hAnsi="Times New Roman"/>
                <w:szCs w:val="28"/>
                <w:lang w:val="uk-UA"/>
              </w:rPr>
              <w:t>ніч</w:t>
            </w:r>
            <w:r>
              <w:rPr>
                <w:rFonts w:ascii="Times New Roman" w:hAnsi="Times New Roman"/>
                <w:szCs w:val="28"/>
                <w:lang w:val="en-US"/>
              </w:rPr>
              <w:t>”</w:t>
            </w:r>
          </w:p>
        </w:tc>
        <w:tc>
          <w:tcPr>
            <w:tcW w:w="1726" w:type="dxa"/>
            <w:vAlign w:val="center"/>
          </w:tcPr>
          <w:p w:rsidR="00482F41" w:rsidRPr="00FD3AC0" w:rsidRDefault="00482F41" w:rsidP="00482F41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12</w:t>
            </w:r>
          </w:p>
        </w:tc>
        <w:tc>
          <w:tcPr>
            <w:tcW w:w="2126" w:type="dxa"/>
            <w:vAlign w:val="center"/>
          </w:tcPr>
          <w:p w:rsidR="00482F41" w:rsidRDefault="00482F41" w:rsidP="00482F41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</w:p>
          <w:p w:rsidR="00482F41" w:rsidRDefault="00482F41" w:rsidP="00482F41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100</w:t>
            </w:r>
          </w:p>
          <w:p w:rsidR="00482F41" w:rsidRPr="00FD3AC0" w:rsidRDefault="00482F41" w:rsidP="00482F41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300</w:t>
            </w:r>
          </w:p>
        </w:tc>
        <w:tc>
          <w:tcPr>
            <w:tcW w:w="1719" w:type="dxa"/>
            <w:vAlign w:val="center"/>
          </w:tcPr>
          <w:p w:rsidR="00482F41" w:rsidRPr="004610D4" w:rsidRDefault="00482F41" w:rsidP="00482F41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2</w:t>
            </w:r>
          </w:p>
        </w:tc>
        <w:tc>
          <w:tcPr>
            <w:tcW w:w="1435" w:type="dxa"/>
            <w:vAlign w:val="center"/>
          </w:tcPr>
          <w:p w:rsidR="00482F41" w:rsidRPr="00FD3AC0" w:rsidRDefault="00482F41" w:rsidP="00482F41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150</w:t>
            </w:r>
          </w:p>
        </w:tc>
      </w:tr>
      <w:tr w:rsidR="00482F41" w:rsidRPr="00FD3AC0" w:rsidTr="00482F41">
        <w:tc>
          <w:tcPr>
            <w:tcW w:w="0" w:type="auto"/>
            <w:vAlign w:val="center"/>
          </w:tcPr>
          <w:p w:rsidR="00482F41" w:rsidRDefault="00482F41" w:rsidP="00482F41">
            <w:pPr>
              <w:pStyle w:val="a5"/>
              <w:spacing w:after="24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proofErr w:type="spellStart"/>
            <w:r w:rsidRPr="00CF22AE">
              <w:rPr>
                <w:rFonts w:ascii="Times New Roman" w:hAnsi="Times New Roman"/>
                <w:szCs w:val="28"/>
                <w:lang w:val="uk-UA"/>
              </w:rPr>
              <w:t>Hikvision</w:t>
            </w:r>
            <w:proofErr w:type="spellEnd"/>
            <w:r w:rsidRPr="00CF22AE">
              <w:rPr>
                <w:rFonts w:ascii="Times New Roman" w:hAnsi="Times New Roman"/>
                <w:szCs w:val="28"/>
                <w:lang w:val="uk-UA"/>
              </w:rPr>
              <w:t xml:space="preserve"> DS-2CD2020F-IW</w:t>
            </w:r>
          </w:p>
          <w:p w:rsidR="00482F41" w:rsidRPr="000859EB" w:rsidRDefault="00482F41" w:rsidP="00482F41">
            <w:pPr>
              <w:pStyle w:val="a5"/>
              <w:spacing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вдень </w:t>
            </w:r>
          </w:p>
          <w:p w:rsidR="00482F41" w:rsidRPr="000859EB" w:rsidRDefault="00482F41" w:rsidP="00482F41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в режимі </w:t>
            </w:r>
            <w:r w:rsidRPr="000859EB">
              <w:rPr>
                <w:rFonts w:ascii="Times New Roman" w:hAnsi="Times New Roman"/>
                <w:szCs w:val="28"/>
                <w:lang w:val="uk-UA"/>
              </w:rPr>
              <w:t>“</w:t>
            </w:r>
            <w:r>
              <w:rPr>
                <w:rFonts w:ascii="Times New Roman" w:hAnsi="Times New Roman"/>
                <w:szCs w:val="28"/>
                <w:lang w:val="uk-UA"/>
              </w:rPr>
              <w:t>ніч</w:t>
            </w:r>
            <w:r w:rsidRPr="000859EB">
              <w:rPr>
                <w:rFonts w:ascii="Times New Roman" w:hAnsi="Times New Roman"/>
                <w:szCs w:val="28"/>
                <w:lang w:val="uk-UA"/>
              </w:rPr>
              <w:t>”</w:t>
            </w:r>
          </w:p>
        </w:tc>
        <w:tc>
          <w:tcPr>
            <w:tcW w:w="1726" w:type="dxa"/>
            <w:vAlign w:val="center"/>
          </w:tcPr>
          <w:p w:rsidR="00482F41" w:rsidRPr="00FD3AC0" w:rsidRDefault="00482F41" w:rsidP="00482F41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en-US"/>
              </w:rPr>
            </w:pPr>
            <w:r w:rsidRPr="00FD3AC0">
              <w:rPr>
                <w:rFonts w:ascii="Times New Roman" w:hAnsi="Times New Roman"/>
                <w:szCs w:val="28"/>
                <w:lang w:val="en-US"/>
              </w:rPr>
              <w:t>12</w:t>
            </w:r>
          </w:p>
        </w:tc>
        <w:tc>
          <w:tcPr>
            <w:tcW w:w="2126" w:type="dxa"/>
            <w:vAlign w:val="center"/>
          </w:tcPr>
          <w:p w:rsidR="00482F41" w:rsidRDefault="00482F41" w:rsidP="00482F41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</w:p>
          <w:p w:rsidR="00482F41" w:rsidRDefault="00482F41" w:rsidP="00482F41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150</w:t>
            </w:r>
          </w:p>
          <w:p w:rsidR="00482F41" w:rsidRPr="00CF22AE" w:rsidRDefault="00482F41" w:rsidP="00482F41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400</w:t>
            </w:r>
          </w:p>
        </w:tc>
        <w:tc>
          <w:tcPr>
            <w:tcW w:w="1719" w:type="dxa"/>
            <w:vAlign w:val="center"/>
          </w:tcPr>
          <w:p w:rsidR="00482F41" w:rsidRPr="004610D4" w:rsidRDefault="00482F41" w:rsidP="00482F41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2</w:t>
            </w:r>
          </w:p>
        </w:tc>
        <w:tc>
          <w:tcPr>
            <w:tcW w:w="1435" w:type="dxa"/>
            <w:vAlign w:val="center"/>
          </w:tcPr>
          <w:p w:rsidR="00482F41" w:rsidRPr="00FD3AC0" w:rsidRDefault="00482F41" w:rsidP="00482F41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200</w:t>
            </w:r>
          </w:p>
        </w:tc>
      </w:tr>
      <w:tr w:rsidR="00482F41" w:rsidRPr="00FD3AC0" w:rsidTr="00482F41">
        <w:tc>
          <w:tcPr>
            <w:tcW w:w="0" w:type="auto"/>
            <w:vAlign w:val="center"/>
          </w:tcPr>
          <w:p w:rsidR="00482F41" w:rsidRDefault="00482F41" w:rsidP="00482F41">
            <w:pPr>
              <w:pStyle w:val="a5"/>
              <w:spacing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proofErr w:type="spellStart"/>
            <w:r w:rsidRPr="00CF22AE">
              <w:rPr>
                <w:rFonts w:ascii="Times New Roman" w:hAnsi="Times New Roman"/>
                <w:szCs w:val="28"/>
                <w:lang w:val="en-US"/>
              </w:rPr>
              <w:t>Foscam</w:t>
            </w:r>
            <w:proofErr w:type="spellEnd"/>
            <w:r w:rsidRPr="000859EB">
              <w:rPr>
                <w:rFonts w:ascii="Times New Roman" w:hAnsi="Times New Roman"/>
                <w:szCs w:val="28"/>
                <w:lang w:val="ru-RU"/>
              </w:rPr>
              <w:t xml:space="preserve"> </w:t>
            </w:r>
            <w:r w:rsidRPr="00CF22AE">
              <w:rPr>
                <w:rFonts w:ascii="Times New Roman" w:hAnsi="Times New Roman"/>
                <w:szCs w:val="28"/>
                <w:lang w:val="en-US"/>
              </w:rPr>
              <w:t>FI</w:t>
            </w:r>
            <w:r w:rsidRPr="000859EB">
              <w:rPr>
                <w:rFonts w:ascii="Times New Roman" w:hAnsi="Times New Roman"/>
                <w:szCs w:val="28"/>
                <w:lang w:val="ru-RU"/>
              </w:rPr>
              <w:t>9828</w:t>
            </w:r>
            <w:r w:rsidRPr="00CF22AE">
              <w:rPr>
                <w:rFonts w:ascii="Times New Roman" w:hAnsi="Times New Roman"/>
                <w:szCs w:val="28"/>
                <w:lang w:val="en-US"/>
              </w:rPr>
              <w:t>P</w:t>
            </w:r>
          </w:p>
          <w:p w:rsidR="00482F41" w:rsidRPr="00CF22AE" w:rsidRDefault="00482F41" w:rsidP="00482F41">
            <w:pPr>
              <w:pStyle w:val="a5"/>
              <w:spacing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вдень </w:t>
            </w:r>
          </w:p>
          <w:p w:rsidR="00482F41" w:rsidRPr="00CF22AE" w:rsidRDefault="00482F41" w:rsidP="00482F41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в режимі </w:t>
            </w:r>
            <w:r w:rsidRPr="00CF22AE">
              <w:rPr>
                <w:rFonts w:ascii="Times New Roman" w:hAnsi="Times New Roman"/>
                <w:szCs w:val="28"/>
                <w:lang w:val="ru-RU"/>
              </w:rPr>
              <w:t>“</w:t>
            </w:r>
            <w:r>
              <w:rPr>
                <w:rFonts w:ascii="Times New Roman" w:hAnsi="Times New Roman"/>
                <w:szCs w:val="28"/>
                <w:lang w:val="uk-UA"/>
              </w:rPr>
              <w:t>ніч</w:t>
            </w:r>
            <w:r w:rsidRPr="00CF22AE">
              <w:rPr>
                <w:rFonts w:ascii="Times New Roman" w:hAnsi="Times New Roman"/>
                <w:szCs w:val="28"/>
                <w:lang w:val="ru-RU"/>
              </w:rPr>
              <w:t>”</w:t>
            </w:r>
          </w:p>
        </w:tc>
        <w:tc>
          <w:tcPr>
            <w:tcW w:w="1726" w:type="dxa"/>
            <w:vAlign w:val="center"/>
          </w:tcPr>
          <w:p w:rsidR="00482F41" w:rsidRPr="00FD3AC0" w:rsidRDefault="00482F41" w:rsidP="00482F41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en-US"/>
              </w:rPr>
            </w:pPr>
            <w:r w:rsidRPr="00FD3AC0">
              <w:rPr>
                <w:rFonts w:ascii="Times New Roman" w:hAnsi="Times New Roman"/>
                <w:szCs w:val="28"/>
                <w:lang w:val="en-US"/>
              </w:rPr>
              <w:t>12</w:t>
            </w:r>
          </w:p>
        </w:tc>
        <w:tc>
          <w:tcPr>
            <w:tcW w:w="2126" w:type="dxa"/>
            <w:vAlign w:val="center"/>
          </w:tcPr>
          <w:p w:rsidR="00482F41" w:rsidRDefault="00482F41" w:rsidP="00482F41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100</w:t>
            </w:r>
          </w:p>
          <w:p w:rsidR="00482F41" w:rsidRPr="00CF22AE" w:rsidRDefault="00482F41" w:rsidP="00482F41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250</w:t>
            </w:r>
          </w:p>
        </w:tc>
        <w:tc>
          <w:tcPr>
            <w:tcW w:w="1719" w:type="dxa"/>
            <w:vAlign w:val="center"/>
          </w:tcPr>
          <w:p w:rsidR="00482F41" w:rsidRPr="004610D4" w:rsidRDefault="00482F41" w:rsidP="00482F41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1,3</w:t>
            </w:r>
          </w:p>
        </w:tc>
        <w:tc>
          <w:tcPr>
            <w:tcW w:w="1435" w:type="dxa"/>
            <w:vAlign w:val="center"/>
          </w:tcPr>
          <w:p w:rsidR="00482F41" w:rsidRPr="00CF22AE" w:rsidRDefault="00482F41" w:rsidP="00482F41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200</w:t>
            </w:r>
          </w:p>
        </w:tc>
      </w:tr>
      <w:tr w:rsidR="00482F41" w:rsidRPr="00FD3AC0" w:rsidTr="00482F41">
        <w:trPr>
          <w:gridAfter w:val="2"/>
          <w:wAfter w:w="3154" w:type="dxa"/>
        </w:trPr>
        <w:tc>
          <w:tcPr>
            <w:tcW w:w="0" w:type="auto"/>
            <w:vAlign w:val="center"/>
          </w:tcPr>
          <w:p w:rsidR="00482F41" w:rsidRDefault="00482F41" w:rsidP="00482F41">
            <w:pPr>
              <w:pStyle w:val="a5"/>
              <w:spacing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 w:rsidRPr="00FC2582">
              <w:rPr>
                <w:rFonts w:ascii="Times New Roman" w:hAnsi="Times New Roman"/>
                <w:szCs w:val="28"/>
                <w:lang w:val="uk-UA"/>
              </w:rPr>
              <w:t>Середнє значення</w:t>
            </w:r>
            <w:r>
              <w:rPr>
                <w:rFonts w:ascii="Times New Roman" w:hAnsi="Times New Roman"/>
                <w:szCs w:val="28"/>
                <w:lang w:val="uk-UA"/>
              </w:rPr>
              <w:t>:</w:t>
            </w:r>
            <w:r w:rsidRPr="00FC2582">
              <w:rPr>
                <w:rFonts w:ascii="Times New Roman" w:hAnsi="Times New Roman"/>
                <w:szCs w:val="28"/>
                <w:lang w:val="uk-UA"/>
              </w:rPr>
              <w:t xml:space="preserve"> </w:t>
            </w:r>
          </w:p>
          <w:p w:rsidR="00482F41" w:rsidRDefault="00482F41" w:rsidP="00482F41">
            <w:pPr>
              <w:pStyle w:val="a5"/>
              <w:spacing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вдень </w:t>
            </w:r>
          </w:p>
          <w:p w:rsidR="00482F41" w:rsidRPr="00FC2582" w:rsidRDefault="00482F41" w:rsidP="00482F41">
            <w:pPr>
              <w:pStyle w:val="a5"/>
              <w:spacing w:after="120" w:line="240" w:lineRule="auto"/>
              <w:ind w:left="0" w:firstLine="0"/>
              <w:jc w:val="left"/>
              <w:rPr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в режимі </w:t>
            </w:r>
            <w:r w:rsidRPr="000859EB">
              <w:rPr>
                <w:rFonts w:ascii="Times New Roman" w:hAnsi="Times New Roman"/>
                <w:szCs w:val="28"/>
                <w:lang w:val="uk-UA"/>
              </w:rPr>
              <w:t>“</w:t>
            </w:r>
            <w:r>
              <w:rPr>
                <w:rFonts w:ascii="Times New Roman" w:hAnsi="Times New Roman"/>
                <w:szCs w:val="28"/>
                <w:lang w:val="uk-UA"/>
              </w:rPr>
              <w:t>ніч</w:t>
            </w:r>
            <w:r w:rsidRPr="000859EB">
              <w:rPr>
                <w:rFonts w:ascii="Times New Roman" w:hAnsi="Times New Roman"/>
                <w:szCs w:val="28"/>
                <w:lang w:val="uk-UA"/>
              </w:rPr>
              <w:t>”</w:t>
            </w:r>
          </w:p>
        </w:tc>
        <w:tc>
          <w:tcPr>
            <w:tcW w:w="1726" w:type="dxa"/>
            <w:vAlign w:val="center"/>
          </w:tcPr>
          <w:p w:rsidR="00482F41" w:rsidRPr="00FC2582" w:rsidRDefault="00482F41" w:rsidP="00482F41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 w:rsidRPr="00FC2582">
              <w:rPr>
                <w:rFonts w:ascii="Times New Roman" w:hAnsi="Times New Roman"/>
                <w:szCs w:val="28"/>
                <w:lang w:val="uk-UA"/>
              </w:rPr>
              <w:t>12</w:t>
            </w:r>
          </w:p>
        </w:tc>
        <w:tc>
          <w:tcPr>
            <w:tcW w:w="2126" w:type="dxa"/>
            <w:vAlign w:val="center"/>
          </w:tcPr>
          <w:p w:rsidR="00482F41" w:rsidRDefault="00482F41" w:rsidP="00482F41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</w:p>
          <w:p w:rsidR="00482F41" w:rsidRDefault="00482F41" w:rsidP="00482F41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125</w:t>
            </w:r>
          </w:p>
          <w:p w:rsidR="00482F41" w:rsidRPr="00FC2582" w:rsidRDefault="00482F41" w:rsidP="00482F41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340</w:t>
            </w:r>
          </w:p>
        </w:tc>
      </w:tr>
    </w:tbl>
    <w:p w:rsidR="0091478C" w:rsidRDefault="0091478C" w:rsidP="00A0189A">
      <w:pPr>
        <w:spacing w:line="276" w:lineRule="auto"/>
      </w:pPr>
      <w:r>
        <w:t xml:space="preserve">Параметри живлення інфрачервоних сповіщувачів різних </w:t>
      </w:r>
      <w:r w:rsidR="003F77CD">
        <w:t>виробників  наведені в таблицях</w:t>
      </w:r>
      <w:r w:rsidR="00F25E98">
        <w:t xml:space="preserve"> </w:t>
      </w:r>
      <w:r w:rsidR="002605A9">
        <w:t>1</w:t>
      </w:r>
      <w:r>
        <w:t>.4</w:t>
      </w:r>
      <w:r w:rsidR="002605A9">
        <w:t>-1</w:t>
      </w:r>
      <w:r w:rsidR="003F77CD">
        <w:t>.5</w:t>
      </w:r>
      <w:r>
        <w:t xml:space="preserve">. </w:t>
      </w:r>
    </w:p>
    <w:p w:rsidR="0091478C" w:rsidRDefault="0091478C" w:rsidP="00A0189A">
      <w:pPr>
        <w:spacing w:line="276" w:lineRule="auto"/>
      </w:pPr>
      <w:r>
        <w:t>Табли</w:t>
      </w:r>
      <w:r w:rsidR="00F25E98">
        <w:t xml:space="preserve">ця </w:t>
      </w:r>
      <w:r w:rsidR="002605A9">
        <w:t>1</w:t>
      </w:r>
      <w:r>
        <w:t>.4</w:t>
      </w:r>
      <w:r w:rsidRPr="002310CB">
        <w:t xml:space="preserve"> –</w:t>
      </w:r>
      <w:r>
        <w:t xml:space="preserve"> </w:t>
      </w:r>
      <w:r w:rsidRPr="002310CB">
        <w:t xml:space="preserve">Параметри </w:t>
      </w:r>
      <w:r>
        <w:t>живлення</w:t>
      </w:r>
      <w:r w:rsidR="003F77CD">
        <w:t xml:space="preserve"> активних</w:t>
      </w:r>
      <w:r>
        <w:t xml:space="preserve"> інфрачервоних сповіщувачів</w:t>
      </w:r>
      <w:r w:rsidR="003F77CD">
        <w:t xml:space="preserve"> (АІЧ)</w:t>
      </w:r>
      <w:r w:rsidR="00163E19">
        <w:t xml:space="preserve"> для охорони периметру</w:t>
      </w:r>
      <w:r>
        <w:t xml:space="preserve"> (всі сповіщувачі живляться постійним струмом</w:t>
      </w:r>
      <w:r w:rsidR="00EB09FD">
        <w:t>, однакове споживання як у передавача, так і в приймача</w:t>
      </w:r>
      <w:r>
        <w:t>)</w:t>
      </w:r>
    </w:p>
    <w:tbl>
      <w:tblPr>
        <w:tblStyle w:val="ac"/>
        <w:tblW w:w="9034" w:type="dxa"/>
        <w:tblInd w:w="997" w:type="dxa"/>
        <w:tblLook w:val="04A0" w:firstRow="1" w:lastRow="0" w:firstColumn="1" w:lastColumn="0" w:noHBand="0" w:noVBand="1"/>
      </w:tblPr>
      <w:tblGrid>
        <w:gridCol w:w="3842"/>
        <w:gridCol w:w="2325"/>
        <w:gridCol w:w="2867"/>
      </w:tblGrid>
      <w:tr w:rsidR="003A411E" w:rsidRPr="004610D4" w:rsidTr="00A0189A">
        <w:tc>
          <w:tcPr>
            <w:tcW w:w="0" w:type="auto"/>
            <w:vAlign w:val="center"/>
          </w:tcPr>
          <w:p w:rsidR="003A411E" w:rsidRPr="002310CB" w:rsidRDefault="003A411E" w:rsidP="00482F41">
            <w:pPr>
              <w:pStyle w:val="a5"/>
              <w:spacing w:before="24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Інфрачервоний сповіщувач</w:t>
            </w:r>
          </w:p>
        </w:tc>
        <w:tc>
          <w:tcPr>
            <w:tcW w:w="2325" w:type="dxa"/>
            <w:vAlign w:val="center"/>
          </w:tcPr>
          <w:p w:rsidR="003A411E" w:rsidRPr="00056F74" w:rsidRDefault="003A411E" w:rsidP="00482F41">
            <w:pPr>
              <w:pStyle w:val="a5"/>
              <w:tabs>
                <w:tab w:val="left" w:pos="1130"/>
              </w:tabs>
              <w:spacing w:before="24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Напруга живлення, В</w:t>
            </w:r>
          </w:p>
        </w:tc>
        <w:tc>
          <w:tcPr>
            <w:tcW w:w="2867" w:type="dxa"/>
            <w:vAlign w:val="center"/>
          </w:tcPr>
          <w:p w:rsidR="003A411E" w:rsidRPr="002310CB" w:rsidRDefault="003A411E" w:rsidP="00482F41">
            <w:pPr>
              <w:pStyle w:val="a5"/>
              <w:spacing w:before="24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Струм споживання, не більше, </w:t>
            </w:r>
            <w:proofErr w:type="spellStart"/>
            <w:r>
              <w:rPr>
                <w:rFonts w:ascii="Times New Roman" w:hAnsi="Times New Roman"/>
                <w:szCs w:val="28"/>
                <w:lang w:val="uk-UA"/>
              </w:rPr>
              <w:t>мА</w:t>
            </w:r>
            <w:proofErr w:type="spellEnd"/>
          </w:p>
        </w:tc>
      </w:tr>
      <w:tr w:rsidR="003A411E" w:rsidRPr="004610D4" w:rsidTr="00A0189A">
        <w:tc>
          <w:tcPr>
            <w:tcW w:w="0" w:type="auto"/>
          </w:tcPr>
          <w:p w:rsidR="003A411E" w:rsidRDefault="00EB09FD" w:rsidP="00482F41">
            <w:pPr>
              <w:pStyle w:val="a5"/>
              <w:spacing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ИКС-1</w:t>
            </w:r>
          </w:p>
          <w:p w:rsidR="00A0189A" w:rsidRDefault="00163E19" w:rsidP="00482F41">
            <w:pPr>
              <w:pStyle w:val="a5"/>
              <w:spacing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в черговому режимі</w:t>
            </w:r>
          </w:p>
          <w:p w:rsidR="00163E19" w:rsidRDefault="00A0189A" w:rsidP="00482F41">
            <w:pPr>
              <w:pStyle w:val="a5"/>
              <w:spacing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передавач/приймач </w:t>
            </w:r>
            <w:r w:rsidR="00163E19">
              <w:rPr>
                <w:rFonts w:ascii="Times New Roman" w:hAnsi="Times New Roman"/>
                <w:szCs w:val="28"/>
                <w:lang w:val="uk-UA"/>
              </w:rPr>
              <w:t xml:space="preserve"> </w:t>
            </w:r>
          </w:p>
          <w:p w:rsidR="00163E19" w:rsidRPr="00056F74" w:rsidRDefault="00163E19" w:rsidP="00482F41">
            <w:pPr>
              <w:pStyle w:val="a5"/>
              <w:spacing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в режимі тривоги</w:t>
            </w:r>
            <w:r w:rsidR="00A0189A">
              <w:rPr>
                <w:rFonts w:ascii="Times New Roman" w:hAnsi="Times New Roman"/>
                <w:szCs w:val="28"/>
                <w:lang w:val="uk-UA"/>
              </w:rPr>
              <w:t xml:space="preserve"> (приймач)</w:t>
            </w:r>
          </w:p>
        </w:tc>
        <w:tc>
          <w:tcPr>
            <w:tcW w:w="2325" w:type="dxa"/>
            <w:vAlign w:val="center"/>
          </w:tcPr>
          <w:p w:rsidR="003A411E" w:rsidRPr="002310CB" w:rsidRDefault="00163E19" w:rsidP="00482F41">
            <w:pPr>
              <w:pStyle w:val="a5"/>
              <w:spacing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10,5 - 28</w:t>
            </w:r>
          </w:p>
        </w:tc>
        <w:tc>
          <w:tcPr>
            <w:tcW w:w="2867" w:type="dxa"/>
          </w:tcPr>
          <w:p w:rsidR="00163E19" w:rsidRDefault="00163E19" w:rsidP="00482F41">
            <w:pPr>
              <w:pStyle w:val="a5"/>
              <w:spacing w:after="24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</w:p>
          <w:p w:rsidR="00A0189A" w:rsidRDefault="00A0189A" w:rsidP="00482F41">
            <w:pPr>
              <w:pStyle w:val="a5"/>
              <w:spacing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</w:p>
          <w:p w:rsidR="003A411E" w:rsidRDefault="00426DFD" w:rsidP="00482F41">
            <w:pPr>
              <w:pStyle w:val="a5"/>
              <w:spacing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25</w:t>
            </w:r>
          </w:p>
          <w:p w:rsidR="00163E19" w:rsidRPr="002310CB" w:rsidRDefault="00426DFD" w:rsidP="00482F41">
            <w:pPr>
              <w:pStyle w:val="a5"/>
              <w:spacing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140</w:t>
            </w:r>
          </w:p>
        </w:tc>
      </w:tr>
      <w:tr w:rsidR="003A411E" w:rsidRPr="004610D4" w:rsidTr="00A0189A">
        <w:tc>
          <w:tcPr>
            <w:tcW w:w="0" w:type="auto"/>
            <w:vAlign w:val="center"/>
          </w:tcPr>
          <w:p w:rsidR="00163E19" w:rsidRPr="00F66728" w:rsidRDefault="00EB09FD" w:rsidP="00482F41">
            <w:pPr>
              <w:pStyle w:val="a5"/>
              <w:spacing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А</w:t>
            </w:r>
            <w:r>
              <w:rPr>
                <w:rFonts w:ascii="Times New Roman" w:hAnsi="Times New Roman"/>
                <w:szCs w:val="28"/>
                <w:lang w:val="en-US"/>
              </w:rPr>
              <w:t>X</w:t>
            </w:r>
            <w:r w:rsidRPr="00F66728">
              <w:rPr>
                <w:rFonts w:ascii="Times New Roman" w:hAnsi="Times New Roman"/>
                <w:szCs w:val="28"/>
                <w:lang w:val="ru-RU"/>
              </w:rPr>
              <w:t>-100</w:t>
            </w:r>
          </w:p>
          <w:p w:rsidR="00163E19" w:rsidRDefault="00163E19" w:rsidP="00482F41">
            <w:pPr>
              <w:pStyle w:val="a5"/>
              <w:spacing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в черговому режимі </w:t>
            </w:r>
          </w:p>
          <w:p w:rsidR="003A411E" w:rsidRPr="00CF22AE" w:rsidRDefault="00163E19" w:rsidP="00482F41">
            <w:pPr>
              <w:pStyle w:val="a5"/>
              <w:spacing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в режимі тривоги</w:t>
            </w:r>
            <w:r w:rsidR="00A0189A">
              <w:rPr>
                <w:rFonts w:ascii="Times New Roman" w:hAnsi="Times New Roman"/>
                <w:szCs w:val="28"/>
                <w:lang w:val="uk-UA"/>
              </w:rPr>
              <w:t xml:space="preserve"> (приймач)</w:t>
            </w:r>
          </w:p>
        </w:tc>
        <w:tc>
          <w:tcPr>
            <w:tcW w:w="2325" w:type="dxa"/>
            <w:vAlign w:val="center"/>
          </w:tcPr>
          <w:p w:rsidR="003A411E" w:rsidRPr="00101A47" w:rsidRDefault="003A411E" w:rsidP="00482F41">
            <w:pPr>
              <w:pStyle w:val="a5"/>
              <w:spacing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10,2-13,5</w:t>
            </w:r>
          </w:p>
        </w:tc>
        <w:tc>
          <w:tcPr>
            <w:tcW w:w="2867" w:type="dxa"/>
          </w:tcPr>
          <w:p w:rsidR="003A411E" w:rsidRDefault="003A411E" w:rsidP="00482F41">
            <w:pPr>
              <w:pStyle w:val="a5"/>
              <w:spacing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en-US"/>
              </w:rPr>
            </w:pPr>
          </w:p>
          <w:p w:rsidR="003A411E" w:rsidRPr="00D9471C" w:rsidRDefault="00426DFD" w:rsidP="00482F41">
            <w:pPr>
              <w:pStyle w:val="a5"/>
              <w:spacing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32</w:t>
            </w:r>
          </w:p>
          <w:p w:rsidR="003A411E" w:rsidRPr="00D9471C" w:rsidRDefault="00426DFD" w:rsidP="00482F41">
            <w:pPr>
              <w:pStyle w:val="a5"/>
              <w:spacing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100</w:t>
            </w:r>
          </w:p>
        </w:tc>
      </w:tr>
      <w:tr w:rsidR="00D9471C" w:rsidRPr="004610D4" w:rsidTr="00A0189A">
        <w:tc>
          <w:tcPr>
            <w:tcW w:w="0" w:type="auto"/>
            <w:vAlign w:val="center"/>
          </w:tcPr>
          <w:p w:rsidR="00D9471C" w:rsidRDefault="00D9471C" w:rsidP="00482F41">
            <w:pPr>
              <w:pStyle w:val="a5"/>
              <w:spacing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 w:rsidRPr="00D9471C">
              <w:rPr>
                <w:rFonts w:ascii="Times New Roman" w:hAnsi="Times New Roman"/>
                <w:szCs w:val="28"/>
                <w:lang w:val="uk-UA"/>
              </w:rPr>
              <w:t xml:space="preserve">МИК-02 </w:t>
            </w:r>
          </w:p>
          <w:p w:rsidR="00D9471C" w:rsidRDefault="00D9471C" w:rsidP="00482F41">
            <w:pPr>
              <w:pStyle w:val="a5"/>
              <w:spacing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в черговому режимі </w:t>
            </w:r>
          </w:p>
          <w:p w:rsidR="00D9471C" w:rsidRPr="00D9471C" w:rsidRDefault="00D9471C" w:rsidP="00482F41">
            <w:pPr>
              <w:pStyle w:val="a5"/>
              <w:spacing w:after="120" w:line="240" w:lineRule="auto"/>
              <w:ind w:left="0" w:firstLine="0"/>
              <w:jc w:val="left"/>
              <w:rPr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в режимі тривоги</w:t>
            </w:r>
            <w:r w:rsidR="00A0189A">
              <w:rPr>
                <w:rFonts w:ascii="Times New Roman" w:hAnsi="Times New Roman"/>
                <w:szCs w:val="28"/>
                <w:lang w:val="uk-UA"/>
              </w:rPr>
              <w:t xml:space="preserve"> (приймач)</w:t>
            </w:r>
          </w:p>
        </w:tc>
        <w:tc>
          <w:tcPr>
            <w:tcW w:w="2325" w:type="dxa"/>
            <w:vAlign w:val="center"/>
          </w:tcPr>
          <w:p w:rsidR="00D9471C" w:rsidRPr="00D9471C" w:rsidRDefault="00D9471C" w:rsidP="00482F41">
            <w:pPr>
              <w:pStyle w:val="a5"/>
              <w:spacing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 w:rsidRPr="00D9471C">
              <w:rPr>
                <w:rFonts w:ascii="Times New Roman" w:hAnsi="Times New Roman"/>
                <w:szCs w:val="28"/>
                <w:lang w:val="uk-UA"/>
              </w:rPr>
              <w:t>9-30</w:t>
            </w:r>
          </w:p>
        </w:tc>
        <w:tc>
          <w:tcPr>
            <w:tcW w:w="2867" w:type="dxa"/>
          </w:tcPr>
          <w:p w:rsidR="00D9471C" w:rsidRDefault="00D9471C" w:rsidP="00482F41">
            <w:pPr>
              <w:pStyle w:val="a5"/>
              <w:spacing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ru-RU"/>
              </w:rPr>
            </w:pPr>
          </w:p>
          <w:p w:rsidR="00D9471C" w:rsidRDefault="00D9471C" w:rsidP="00482F41">
            <w:pPr>
              <w:pStyle w:val="a5"/>
              <w:spacing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ru-RU"/>
              </w:rPr>
            </w:pPr>
          </w:p>
          <w:p w:rsidR="00D9471C" w:rsidRDefault="00426DFD" w:rsidP="00482F41">
            <w:pPr>
              <w:pStyle w:val="a5"/>
              <w:spacing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20</w:t>
            </w:r>
          </w:p>
          <w:p w:rsidR="00D9471C" w:rsidRPr="00D9471C" w:rsidRDefault="00426DFD" w:rsidP="00482F41">
            <w:pPr>
              <w:pStyle w:val="a5"/>
              <w:spacing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120</w:t>
            </w:r>
          </w:p>
        </w:tc>
      </w:tr>
      <w:tr w:rsidR="00FC2582" w:rsidRPr="004610D4" w:rsidTr="00A0189A">
        <w:tc>
          <w:tcPr>
            <w:tcW w:w="0" w:type="auto"/>
            <w:vAlign w:val="center"/>
          </w:tcPr>
          <w:p w:rsidR="00FC2582" w:rsidRPr="00FC2582" w:rsidRDefault="00FC2582" w:rsidP="00482F41">
            <w:pPr>
              <w:pStyle w:val="a5"/>
              <w:spacing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 w:rsidRPr="00FC2582">
              <w:rPr>
                <w:rFonts w:ascii="Times New Roman" w:hAnsi="Times New Roman"/>
                <w:szCs w:val="28"/>
                <w:lang w:val="uk-UA"/>
              </w:rPr>
              <w:t>Середнє значення:</w:t>
            </w:r>
          </w:p>
          <w:p w:rsidR="00FC2582" w:rsidRDefault="00712057" w:rsidP="00482F41">
            <w:pPr>
              <w:pStyle w:val="a5"/>
              <w:spacing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в черговому реж</w:t>
            </w:r>
            <w:r w:rsidR="00FC2582" w:rsidRPr="00FC2582">
              <w:rPr>
                <w:rFonts w:ascii="Times New Roman" w:hAnsi="Times New Roman"/>
                <w:szCs w:val="28"/>
                <w:lang w:val="uk-UA"/>
              </w:rPr>
              <w:t>имі</w:t>
            </w:r>
          </w:p>
          <w:p w:rsidR="00A0189A" w:rsidRDefault="00A0189A" w:rsidP="00A0189A">
            <w:pPr>
              <w:pStyle w:val="a5"/>
              <w:spacing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передавач/приймач  </w:t>
            </w:r>
          </w:p>
          <w:p w:rsidR="00FC2582" w:rsidRPr="00FC2582" w:rsidRDefault="00FC2582" w:rsidP="00482F41">
            <w:pPr>
              <w:pStyle w:val="a5"/>
              <w:spacing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 w:rsidRPr="00FC2582">
              <w:rPr>
                <w:rFonts w:ascii="Times New Roman" w:hAnsi="Times New Roman"/>
                <w:szCs w:val="28"/>
                <w:lang w:val="uk-UA"/>
              </w:rPr>
              <w:t>в режимі тривоги</w:t>
            </w:r>
            <w:r w:rsidR="00A0189A">
              <w:rPr>
                <w:rFonts w:ascii="Times New Roman" w:hAnsi="Times New Roman"/>
                <w:szCs w:val="28"/>
                <w:lang w:val="uk-UA"/>
              </w:rPr>
              <w:t xml:space="preserve"> (приймач)</w:t>
            </w:r>
          </w:p>
        </w:tc>
        <w:tc>
          <w:tcPr>
            <w:tcW w:w="2325" w:type="dxa"/>
            <w:vAlign w:val="center"/>
          </w:tcPr>
          <w:p w:rsidR="00FC2582" w:rsidRPr="00FC2582" w:rsidRDefault="00FC2582" w:rsidP="00482F41">
            <w:pPr>
              <w:pStyle w:val="a5"/>
              <w:spacing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10-20</w:t>
            </w:r>
          </w:p>
        </w:tc>
        <w:tc>
          <w:tcPr>
            <w:tcW w:w="2867" w:type="dxa"/>
          </w:tcPr>
          <w:p w:rsidR="00A0189A" w:rsidRDefault="00A0189A" w:rsidP="00482F41">
            <w:pPr>
              <w:pStyle w:val="a5"/>
              <w:spacing w:before="24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ru-RU"/>
              </w:rPr>
            </w:pPr>
          </w:p>
          <w:p w:rsidR="00FC2582" w:rsidRDefault="00426DFD" w:rsidP="00482F41">
            <w:pPr>
              <w:pStyle w:val="a5"/>
              <w:spacing w:before="24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26</w:t>
            </w:r>
          </w:p>
          <w:p w:rsidR="00FC2582" w:rsidRPr="00FC2582" w:rsidRDefault="00426DFD" w:rsidP="00482F41">
            <w:pPr>
              <w:pStyle w:val="a5"/>
              <w:spacing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120</w:t>
            </w:r>
          </w:p>
        </w:tc>
      </w:tr>
    </w:tbl>
    <w:p w:rsidR="003F77CD" w:rsidRDefault="00356507" w:rsidP="003F77CD">
      <w:pPr>
        <w:spacing w:after="240"/>
      </w:pPr>
      <w:r>
        <w:lastRenderedPageBreak/>
        <w:t>Таб</w:t>
      </w:r>
      <w:r w:rsidR="002605A9">
        <w:t>лиця 1</w:t>
      </w:r>
      <w:r w:rsidR="003F77CD">
        <w:t>.5</w:t>
      </w:r>
      <w:r w:rsidR="003F77CD" w:rsidRPr="002310CB">
        <w:t xml:space="preserve"> –</w:t>
      </w:r>
      <w:r w:rsidR="003F77CD">
        <w:t xml:space="preserve"> </w:t>
      </w:r>
      <w:r w:rsidR="003F77CD" w:rsidRPr="002310CB">
        <w:t xml:space="preserve">Параметри </w:t>
      </w:r>
      <w:r w:rsidR="003F77CD">
        <w:t>живлення пасивних інфрачервоних сповіщувачів (ПІЧ) для охорони периметру (всі сповіщувачі живляться постійним струмом)</w:t>
      </w:r>
    </w:p>
    <w:tbl>
      <w:tblPr>
        <w:tblStyle w:val="ac"/>
        <w:tblW w:w="7905" w:type="dxa"/>
        <w:tblInd w:w="997" w:type="dxa"/>
        <w:tblLook w:val="04A0" w:firstRow="1" w:lastRow="0" w:firstColumn="1" w:lastColumn="0" w:noHBand="0" w:noVBand="1"/>
      </w:tblPr>
      <w:tblGrid>
        <w:gridCol w:w="3842"/>
        <w:gridCol w:w="2325"/>
        <w:gridCol w:w="1738"/>
      </w:tblGrid>
      <w:tr w:rsidR="003F77CD" w:rsidRPr="004610D4" w:rsidTr="00F836FF">
        <w:tc>
          <w:tcPr>
            <w:tcW w:w="0" w:type="auto"/>
            <w:vAlign w:val="center"/>
          </w:tcPr>
          <w:p w:rsidR="003F77CD" w:rsidRPr="002310CB" w:rsidRDefault="003F77CD" w:rsidP="00F836FF">
            <w:pPr>
              <w:pStyle w:val="a5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Інфрачервоний сповіщувач</w:t>
            </w:r>
          </w:p>
        </w:tc>
        <w:tc>
          <w:tcPr>
            <w:tcW w:w="2325" w:type="dxa"/>
            <w:vAlign w:val="center"/>
          </w:tcPr>
          <w:p w:rsidR="003F77CD" w:rsidRPr="00056F74" w:rsidRDefault="003F77CD" w:rsidP="00F836FF">
            <w:pPr>
              <w:pStyle w:val="a5"/>
              <w:tabs>
                <w:tab w:val="left" w:pos="1130"/>
              </w:tabs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Напруга живлення, В</w:t>
            </w:r>
          </w:p>
        </w:tc>
        <w:tc>
          <w:tcPr>
            <w:tcW w:w="1738" w:type="dxa"/>
            <w:vAlign w:val="center"/>
          </w:tcPr>
          <w:p w:rsidR="003F77CD" w:rsidRPr="002310CB" w:rsidRDefault="003F77CD" w:rsidP="00F836FF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Струм споживання, не більше, </w:t>
            </w:r>
            <w:proofErr w:type="spellStart"/>
            <w:r>
              <w:rPr>
                <w:rFonts w:ascii="Times New Roman" w:hAnsi="Times New Roman"/>
                <w:szCs w:val="28"/>
                <w:lang w:val="uk-UA"/>
              </w:rPr>
              <w:t>мА</w:t>
            </w:r>
            <w:proofErr w:type="spellEnd"/>
          </w:p>
        </w:tc>
      </w:tr>
      <w:tr w:rsidR="003F77CD" w:rsidRPr="004610D4" w:rsidTr="00F836FF">
        <w:tc>
          <w:tcPr>
            <w:tcW w:w="0" w:type="auto"/>
          </w:tcPr>
          <w:p w:rsidR="003F77CD" w:rsidRDefault="003F77CD" w:rsidP="00F836FF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 w:rsidRPr="007C2BA9">
              <w:rPr>
                <w:rFonts w:ascii="Times New Roman" w:hAnsi="Times New Roman"/>
                <w:szCs w:val="28"/>
                <w:lang w:val="uk-UA"/>
              </w:rPr>
              <w:t>STA-414</w:t>
            </w:r>
          </w:p>
          <w:p w:rsidR="003F77CD" w:rsidRDefault="003F77CD" w:rsidP="00F836FF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в черговому режимі </w:t>
            </w:r>
          </w:p>
          <w:p w:rsidR="003F77CD" w:rsidRPr="00056F74" w:rsidRDefault="003F77CD" w:rsidP="00F836FF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в режимі тривоги</w:t>
            </w:r>
          </w:p>
        </w:tc>
        <w:tc>
          <w:tcPr>
            <w:tcW w:w="2325" w:type="dxa"/>
            <w:vAlign w:val="center"/>
          </w:tcPr>
          <w:p w:rsidR="003F77CD" w:rsidRPr="002310CB" w:rsidRDefault="003F77CD" w:rsidP="00F836FF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10,5 - 28</w:t>
            </w:r>
          </w:p>
        </w:tc>
        <w:tc>
          <w:tcPr>
            <w:tcW w:w="1738" w:type="dxa"/>
          </w:tcPr>
          <w:p w:rsidR="003F77CD" w:rsidRDefault="003F77CD" w:rsidP="00F836FF">
            <w:pPr>
              <w:pStyle w:val="a5"/>
              <w:spacing w:before="120" w:after="24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</w:p>
          <w:p w:rsidR="003F77CD" w:rsidRDefault="007B3A55" w:rsidP="00F836FF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0,</w:t>
            </w:r>
            <w:r w:rsidR="00426DFD">
              <w:rPr>
                <w:rFonts w:ascii="Times New Roman" w:hAnsi="Times New Roman"/>
                <w:szCs w:val="28"/>
                <w:lang w:val="uk-UA"/>
              </w:rPr>
              <w:t>0</w:t>
            </w:r>
            <w:r>
              <w:rPr>
                <w:rFonts w:ascii="Times New Roman" w:hAnsi="Times New Roman"/>
                <w:szCs w:val="28"/>
                <w:lang w:val="uk-UA"/>
              </w:rPr>
              <w:t>2</w:t>
            </w:r>
          </w:p>
          <w:p w:rsidR="003F77CD" w:rsidRPr="002310CB" w:rsidRDefault="001A1D36" w:rsidP="00F836FF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30</w:t>
            </w:r>
          </w:p>
        </w:tc>
      </w:tr>
      <w:tr w:rsidR="003F77CD" w:rsidRPr="004610D4" w:rsidTr="00F836FF">
        <w:tc>
          <w:tcPr>
            <w:tcW w:w="0" w:type="auto"/>
            <w:vAlign w:val="center"/>
          </w:tcPr>
          <w:p w:rsidR="003F77CD" w:rsidRDefault="003F77CD" w:rsidP="00F836FF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 w:rsidRPr="00163E19">
              <w:rPr>
                <w:rFonts w:ascii="Times New Roman" w:hAnsi="Times New Roman"/>
                <w:szCs w:val="28"/>
                <w:lang w:val="uk-UA"/>
              </w:rPr>
              <w:t xml:space="preserve">LX-402 </w:t>
            </w:r>
          </w:p>
          <w:p w:rsidR="003F77CD" w:rsidRDefault="003F77CD" w:rsidP="00F836FF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в черговому режимі </w:t>
            </w:r>
          </w:p>
          <w:p w:rsidR="003F77CD" w:rsidRPr="00CF22AE" w:rsidRDefault="003F77CD" w:rsidP="00F836FF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в режимі тривоги</w:t>
            </w:r>
          </w:p>
        </w:tc>
        <w:tc>
          <w:tcPr>
            <w:tcW w:w="2325" w:type="dxa"/>
            <w:vAlign w:val="center"/>
          </w:tcPr>
          <w:p w:rsidR="003F77CD" w:rsidRPr="00101A47" w:rsidRDefault="003F77CD" w:rsidP="00F836FF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10,2-13,5</w:t>
            </w:r>
          </w:p>
        </w:tc>
        <w:tc>
          <w:tcPr>
            <w:tcW w:w="1738" w:type="dxa"/>
          </w:tcPr>
          <w:p w:rsidR="003F77CD" w:rsidRDefault="003F77CD" w:rsidP="00F836FF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en-US"/>
              </w:rPr>
            </w:pPr>
          </w:p>
          <w:p w:rsidR="003F77CD" w:rsidRPr="00D9471C" w:rsidRDefault="007B3A55" w:rsidP="00F836FF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0,</w:t>
            </w:r>
            <w:r w:rsidR="00426DFD">
              <w:rPr>
                <w:rFonts w:ascii="Times New Roman" w:hAnsi="Times New Roman"/>
                <w:szCs w:val="28"/>
                <w:lang w:val="uk-UA"/>
              </w:rPr>
              <w:t>0</w:t>
            </w:r>
            <w:r>
              <w:rPr>
                <w:rFonts w:ascii="Times New Roman" w:hAnsi="Times New Roman"/>
                <w:szCs w:val="28"/>
                <w:lang w:val="uk-UA"/>
              </w:rPr>
              <w:t>4</w:t>
            </w:r>
          </w:p>
          <w:p w:rsidR="003F77CD" w:rsidRPr="00D9471C" w:rsidRDefault="001A1D36" w:rsidP="00F836FF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45</w:t>
            </w:r>
          </w:p>
        </w:tc>
      </w:tr>
      <w:tr w:rsidR="003F77CD" w:rsidRPr="004610D4" w:rsidTr="00F836FF">
        <w:tc>
          <w:tcPr>
            <w:tcW w:w="0" w:type="auto"/>
            <w:vAlign w:val="center"/>
          </w:tcPr>
          <w:p w:rsidR="003F77CD" w:rsidRDefault="003F77CD" w:rsidP="00F836FF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 w:rsidRPr="00D9471C">
              <w:rPr>
                <w:rFonts w:ascii="Times New Roman" w:hAnsi="Times New Roman"/>
                <w:szCs w:val="28"/>
                <w:lang w:val="uk-UA"/>
              </w:rPr>
              <w:t xml:space="preserve">ИД-12Е </w:t>
            </w:r>
          </w:p>
          <w:p w:rsidR="003F77CD" w:rsidRDefault="003F77CD" w:rsidP="00F836FF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в черговому режимі </w:t>
            </w:r>
          </w:p>
          <w:p w:rsidR="003F77CD" w:rsidRPr="00CF22AE" w:rsidRDefault="003F77CD" w:rsidP="00F836FF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в режимі тривоги</w:t>
            </w:r>
          </w:p>
        </w:tc>
        <w:tc>
          <w:tcPr>
            <w:tcW w:w="2325" w:type="dxa"/>
            <w:vAlign w:val="center"/>
          </w:tcPr>
          <w:p w:rsidR="003F77CD" w:rsidRPr="006C4FB4" w:rsidRDefault="003F77CD" w:rsidP="00F836FF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8-28</w:t>
            </w:r>
          </w:p>
        </w:tc>
        <w:tc>
          <w:tcPr>
            <w:tcW w:w="1738" w:type="dxa"/>
          </w:tcPr>
          <w:p w:rsidR="003F77CD" w:rsidRDefault="003F77CD" w:rsidP="00F836FF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en-US"/>
              </w:rPr>
            </w:pPr>
          </w:p>
          <w:p w:rsidR="003F77CD" w:rsidRPr="00D9471C" w:rsidRDefault="007B3A55" w:rsidP="00F836FF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0,</w:t>
            </w:r>
            <w:r w:rsidR="00426DFD">
              <w:rPr>
                <w:rFonts w:ascii="Times New Roman" w:hAnsi="Times New Roman"/>
                <w:szCs w:val="28"/>
                <w:lang w:val="uk-UA"/>
              </w:rPr>
              <w:t>0</w:t>
            </w:r>
            <w:r>
              <w:rPr>
                <w:rFonts w:ascii="Times New Roman" w:hAnsi="Times New Roman"/>
                <w:szCs w:val="28"/>
                <w:lang w:val="uk-UA"/>
              </w:rPr>
              <w:t>3</w:t>
            </w:r>
          </w:p>
          <w:p w:rsidR="003F77CD" w:rsidRPr="00D9471C" w:rsidRDefault="001A1D36" w:rsidP="00F836FF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24</w:t>
            </w:r>
          </w:p>
        </w:tc>
      </w:tr>
      <w:tr w:rsidR="003F77CD" w:rsidRPr="004610D4" w:rsidTr="00F836FF">
        <w:tc>
          <w:tcPr>
            <w:tcW w:w="0" w:type="auto"/>
            <w:vAlign w:val="center"/>
          </w:tcPr>
          <w:p w:rsidR="003F77CD" w:rsidRPr="00FC2582" w:rsidRDefault="003F77CD" w:rsidP="00F836FF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 w:rsidRPr="00FC2582">
              <w:rPr>
                <w:rFonts w:ascii="Times New Roman" w:hAnsi="Times New Roman"/>
                <w:szCs w:val="28"/>
                <w:lang w:val="uk-UA"/>
              </w:rPr>
              <w:t>Середнє значення:</w:t>
            </w:r>
          </w:p>
          <w:p w:rsidR="003F77CD" w:rsidRPr="00FC2582" w:rsidRDefault="003F77CD" w:rsidP="00F836FF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в черговому реж</w:t>
            </w:r>
            <w:r w:rsidRPr="00FC2582">
              <w:rPr>
                <w:rFonts w:ascii="Times New Roman" w:hAnsi="Times New Roman"/>
                <w:szCs w:val="28"/>
                <w:lang w:val="uk-UA"/>
              </w:rPr>
              <w:t>имі</w:t>
            </w:r>
          </w:p>
          <w:p w:rsidR="003F77CD" w:rsidRPr="00FC2582" w:rsidRDefault="003F77CD" w:rsidP="00F836FF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 w:rsidRPr="00FC2582">
              <w:rPr>
                <w:rFonts w:ascii="Times New Roman" w:hAnsi="Times New Roman"/>
                <w:szCs w:val="28"/>
                <w:lang w:val="uk-UA"/>
              </w:rPr>
              <w:t>в режимі тривоги</w:t>
            </w:r>
          </w:p>
        </w:tc>
        <w:tc>
          <w:tcPr>
            <w:tcW w:w="2325" w:type="dxa"/>
            <w:vAlign w:val="center"/>
          </w:tcPr>
          <w:p w:rsidR="003F77CD" w:rsidRPr="00FC2582" w:rsidRDefault="003F77CD" w:rsidP="00F836FF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10-20</w:t>
            </w:r>
          </w:p>
        </w:tc>
        <w:tc>
          <w:tcPr>
            <w:tcW w:w="1738" w:type="dxa"/>
          </w:tcPr>
          <w:p w:rsidR="003F77CD" w:rsidRDefault="003F77CD" w:rsidP="00F836FF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ru-RU"/>
              </w:rPr>
            </w:pPr>
          </w:p>
          <w:p w:rsidR="003F77CD" w:rsidRDefault="003F77CD" w:rsidP="00F836FF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ru-RU"/>
              </w:rPr>
            </w:pPr>
          </w:p>
          <w:p w:rsidR="003F77CD" w:rsidRDefault="007B3A55" w:rsidP="00F836FF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0,</w:t>
            </w:r>
            <w:r w:rsidR="00426DFD">
              <w:rPr>
                <w:rFonts w:ascii="Times New Roman" w:hAnsi="Times New Roman"/>
                <w:szCs w:val="28"/>
                <w:lang w:val="ru-RU"/>
              </w:rPr>
              <w:t>0</w:t>
            </w:r>
            <w:r>
              <w:rPr>
                <w:rFonts w:ascii="Times New Roman" w:hAnsi="Times New Roman"/>
                <w:szCs w:val="28"/>
                <w:lang w:val="ru-RU"/>
              </w:rPr>
              <w:t>3</w:t>
            </w:r>
          </w:p>
          <w:p w:rsidR="003F77CD" w:rsidRPr="00FC2582" w:rsidRDefault="001A1D36" w:rsidP="00F836FF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32</w:t>
            </w:r>
          </w:p>
        </w:tc>
      </w:tr>
    </w:tbl>
    <w:p w:rsidR="003F77CD" w:rsidRDefault="003F77CD" w:rsidP="00C25B8A"/>
    <w:p w:rsidR="006E02EC" w:rsidRPr="006E02EC" w:rsidRDefault="006E02EC" w:rsidP="003F77CD">
      <w:proofErr w:type="spellStart"/>
      <w:r w:rsidRPr="006E02EC">
        <w:t>Радіопроменеві</w:t>
      </w:r>
      <w:proofErr w:type="spellEnd"/>
      <w:r w:rsidRPr="006E02EC">
        <w:t xml:space="preserve"> засоби виявлення діляться на </w:t>
      </w:r>
      <w:proofErr w:type="spellStart"/>
      <w:r w:rsidRPr="006E02EC">
        <w:t>однопозиційні</w:t>
      </w:r>
      <w:proofErr w:type="spellEnd"/>
      <w:r w:rsidRPr="006E02EC">
        <w:t xml:space="preserve"> та </w:t>
      </w:r>
      <w:proofErr w:type="spellStart"/>
      <w:r w:rsidRPr="006E02EC">
        <w:t>двохпозиційні</w:t>
      </w:r>
      <w:proofErr w:type="spellEnd"/>
      <w:r w:rsidRPr="006E02EC">
        <w:t xml:space="preserve">. </w:t>
      </w:r>
      <w:proofErr w:type="spellStart"/>
      <w:r w:rsidRPr="006E02EC">
        <w:t>Однопозиційні</w:t>
      </w:r>
      <w:proofErr w:type="spellEnd"/>
      <w:r w:rsidRPr="006E02EC">
        <w:t xml:space="preserve"> </w:t>
      </w:r>
      <w:proofErr w:type="spellStart"/>
      <w:r w:rsidRPr="006E02EC">
        <w:t>радіопроменеві</w:t>
      </w:r>
      <w:proofErr w:type="spellEnd"/>
      <w:r w:rsidRPr="006E02EC">
        <w:t xml:space="preserve"> сповіщувачі призначені для охорони ділянок до 30 метрів. </w:t>
      </w:r>
      <w:proofErr w:type="spellStart"/>
      <w:r w:rsidRPr="006E02EC">
        <w:t>Двохпозиційні</w:t>
      </w:r>
      <w:proofErr w:type="spellEnd"/>
      <w:r w:rsidRPr="006E02EC">
        <w:t xml:space="preserve"> призначені для захисту ділянок периметру до 500 метрів.</w:t>
      </w:r>
    </w:p>
    <w:p w:rsidR="006E02EC" w:rsidRDefault="006E02EC" w:rsidP="006E02EC">
      <w:pPr>
        <w:spacing w:after="240"/>
      </w:pPr>
      <w:r>
        <w:t>Параметри живлення</w:t>
      </w:r>
      <w:r w:rsidR="00C96CC9">
        <w:t xml:space="preserve"> </w:t>
      </w:r>
      <w:proofErr w:type="spellStart"/>
      <w:r>
        <w:t>радіопроменевих</w:t>
      </w:r>
      <w:proofErr w:type="spellEnd"/>
      <w:r>
        <w:t xml:space="preserve"> сповіщувачів різних виробників  наведені в</w:t>
      </w:r>
      <w:r w:rsidR="00C96CC9">
        <w:t xml:space="preserve"> таблицях</w:t>
      </w:r>
      <w:r w:rsidR="00F25E98">
        <w:t xml:space="preserve"> </w:t>
      </w:r>
      <w:r w:rsidR="002605A9">
        <w:t>1</w:t>
      </w:r>
      <w:r w:rsidR="003F77CD">
        <w:t>.6</w:t>
      </w:r>
      <w:r w:rsidR="00F25E98">
        <w:t xml:space="preserve">, </w:t>
      </w:r>
      <w:r w:rsidR="002605A9">
        <w:t>1</w:t>
      </w:r>
      <w:r w:rsidR="003F77CD">
        <w:t>.7</w:t>
      </w:r>
      <w:r>
        <w:t xml:space="preserve">. </w:t>
      </w:r>
    </w:p>
    <w:p w:rsidR="006223BD" w:rsidRDefault="006223BD" w:rsidP="006E02EC">
      <w:pPr>
        <w:spacing w:after="240"/>
      </w:pPr>
    </w:p>
    <w:p w:rsidR="006223BD" w:rsidRDefault="006223BD" w:rsidP="006E02EC">
      <w:pPr>
        <w:spacing w:after="240"/>
      </w:pPr>
    </w:p>
    <w:p w:rsidR="006E02EC" w:rsidRDefault="00F25E98" w:rsidP="006E02EC">
      <w:pPr>
        <w:spacing w:after="240"/>
      </w:pPr>
      <w:r>
        <w:lastRenderedPageBreak/>
        <w:t xml:space="preserve">Таблиця </w:t>
      </w:r>
      <w:r w:rsidR="002605A9">
        <w:t>1</w:t>
      </w:r>
      <w:r w:rsidR="006E02EC">
        <w:t>.</w:t>
      </w:r>
      <w:r w:rsidR="003F77CD">
        <w:t>6</w:t>
      </w:r>
      <w:r w:rsidR="006E02EC" w:rsidRPr="002310CB">
        <w:t xml:space="preserve"> –</w:t>
      </w:r>
      <w:r w:rsidR="006E02EC">
        <w:t xml:space="preserve"> </w:t>
      </w:r>
      <w:r w:rsidR="006E02EC" w:rsidRPr="002310CB">
        <w:t xml:space="preserve">Параметри </w:t>
      </w:r>
      <w:r w:rsidR="006E02EC">
        <w:t>живлення</w:t>
      </w:r>
      <w:r w:rsidR="00712057">
        <w:t xml:space="preserve"> </w:t>
      </w:r>
      <w:proofErr w:type="spellStart"/>
      <w:r w:rsidR="00712057">
        <w:t>однопозиційних</w:t>
      </w:r>
      <w:proofErr w:type="spellEnd"/>
      <w:r w:rsidR="006E02EC">
        <w:t xml:space="preserve"> </w:t>
      </w:r>
      <w:proofErr w:type="spellStart"/>
      <w:r w:rsidR="006E02EC">
        <w:t>радіопроменевих</w:t>
      </w:r>
      <w:proofErr w:type="spellEnd"/>
      <w:r w:rsidR="006E02EC">
        <w:t xml:space="preserve"> сповіщувачів для охорони периметру (всі сповіщувачі живляться постійним струмом)</w:t>
      </w:r>
    </w:p>
    <w:tbl>
      <w:tblPr>
        <w:tblStyle w:val="ac"/>
        <w:tblW w:w="7905" w:type="dxa"/>
        <w:tblInd w:w="997" w:type="dxa"/>
        <w:tblLook w:val="04A0" w:firstRow="1" w:lastRow="0" w:firstColumn="1" w:lastColumn="0" w:noHBand="0" w:noVBand="1"/>
      </w:tblPr>
      <w:tblGrid>
        <w:gridCol w:w="3842"/>
        <w:gridCol w:w="2325"/>
        <w:gridCol w:w="1738"/>
      </w:tblGrid>
      <w:tr w:rsidR="003F2613" w:rsidRPr="002310CB" w:rsidTr="0064551B">
        <w:tc>
          <w:tcPr>
            <w:tcW w:w="0" w:type="auto"/>
            <w:vAlign w:val="center"/>
          </w:tcPr>
          <w:p w:rsidR="003F2613" w:rsidRPr="002310CB" w:rsidRDefault="003F2613" w:rsidP="0064551B">
            <w:pPr>
              <w:pStyle w:val="a5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Cs w:val="28"/>
                <w:lang w:val="uk-UA"/>
              </w:rPr>
              <w:t>Радіопроменевий</w:t>
            </w:r>
            <w:proofErr w:type="spellEnd"/>
            <w:r>
              <w:rPr>
                <w:rFonts w:ascii="Times New Roman" w:hAnsi="Times New Roman"/>
                <w:szCs w:val="28"/>
                <w:lang w:val="uk-UA"/>
              </w:rPr>
              <w:t xml:space="preserve"> сповіщувач</w:t>
            </w:r>
          </w:p>
        </w:tc>
        <w:tc>
          <w:tcPr>
            <w:tcW w:w="2325" w:type="dxa"/>
            <w:vAlign w:val="center"/>
          </w:tcPr>
          <w:p w:rsidR="003F2613" w:rsidRPr="00056F74" w:rsidRDefault="003F2613" w:rsidP="0064551B">
            <w:pPr>
              <w:pStyle w:val="a5"/>
              <w:tabs>
                <w:tab w:val="left" w:pos="1130"/>
              </w:tabs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Напруга живлення, В</w:t>
            </w:r>
          </w:p>
        </w:tc>
        <w:tc>
          <w:tcPr>
            <w:tcW w:w="1738" w:type="dxa"/>
            <w:vAlign w:val="center"/>
          </w:tcPr>
          <w:p w:rsidR="003F2613" w:rsidRPr="002310CB" w:rsidRDefault="003F2613" w:rsidP="0064551B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Струм споживання, не більше, </w:t>
            </w:r>
            <w:proofErr w:type="spellStart"/>
            <w:r>
              <w:rPr>
                <w:rFonts w:ascii="Times New Roman" w:hAnsi="Times New Roman"/>
                <w:szCs w:val="28"/>
                <w:lang w:val="uk-UA"/>
              </w:rPr>
              <w:t>мА</w:t>
            </w:r>
            <w:proofErr w:type="spellEnd"/>
          </w:p>
        </w:tc>
      </w:tr>
      <w:tr w:rsidR="003F2613" w:rsidRPr="002310CB" w:rsidTr="0064551B">
        <w:tc>
          <w:tcPr>
            <w:tcW w:w="0" w:type="auto"/>
          </w:tcPr>
          <w:p w:rsidR="003F2613" w:rsidRDefault="003F2613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 w:rsidRPr="00712057">
              <w:rPr>
                <w:rFonts w:ascii="Times New Roman" w:hAnsi="Times New Roman"/>
                <w:szCs w:val="28"/>
                <w:lang w:val="uk-UA"/>
              </w:rPr>
              <w:t>MURENA</w:t>
            </w:r>
          </w:p>
          <w:p w:rsidR="003F2613" w:rsidRDefault="003F2613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в черговому режимі </w:t>
            </w:r>
          </w:p>
          <w:p w:rsidR="003F2613" w:rsidRPr="00056F74" w:rsidRDefault="003F2613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в режимі тривоги</w:t>
            </w:r>
          </w:p>
        </w:tc>
        <w:tc>
          <w:tcPr>
            <w:tcW w:w="2325" w:type="dxa"/>
            <w:vAlign w:val="center"/>
          </w:tcPr>
          <w:p w:rsidR="003F2613" w:rsidRPr="002310CB" w:rsidRDefault="003F2613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11.5-</w:t>
            </w:r>
            <w:r w:rsidRPr="00712057">
              <w:rPr>
                <w:rFonts w:ascii="Times New Roman" w:hAnsi="Times New Roman"/>
                <w:szCs w:val="28"/>
                <w:lang w:val="uk-UA"/>
              </w:rPr>
              <w:t>14.8</w:t>
            </w:r>
          </w:p>
        </w:tc>
        <w:tc>
          <w:tcPr>
            <w:tcW w:w="1738" w:type="dxa"/>
          </w:tcPr>
          <w:p w:rsidR="003F2613" w:rsidRDefault="003F2613" w:rsidP="0064551B">
            <w:pPr>
              <w:pStyle w:val="a5"/>
              <w:spacing w:before="120" w:after="24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</w:p>
          <w:p w:rsidR="003F2613" w:rsidRDefault="003F2613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30</w:t>
            </w:r>
          </w:p>
          <w:p w:rsidR="003F2613" w:rsidRPr="002310CB" w:rsidRDefault="003F2613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110</w:t>
            </w:r>
          </w:p>
        </w:tc>
      </w:tr>
      <w:tr w:rsidR="003F2613" w:rsidRPr="00D9471C" w:rsidTr="0064551B">
        <w:tc>
          <w:tcPr>
            <w:tcW w:w="0" w:type="auto"/>
            <w:vAlign w:val="center"/>
          </w:tcPr>
          <w:p w:rsidR="003F2613" w:rsidRDefault="003F2613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 w:rsidRPr="00712057">
              <w:rPr>
                <w:rFonts w:ascii="Times New Roman" w:hAnsi="Times New Roman"/>
                <w:szCs w:val="28"/>
                <w:lang w:val="uk-UA"/>
              </w:rPr>
              <w:t>АНЧАР-40</w:t>
            </w:r>
          </w:p>
          <w:p w:rsidR="003F2613" w:rsidRDefault="003F2613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в черговому режимі </w:t>
            </w:r>
          </w:p>
          <w:p w:rsidR="003F2613" w:rsidRPr="00CF22AE" w:rsidRDefault="003F2613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в режимі тривоги</w:t>
            </w:r>
          </w:p>
        </w:tc>
        <w:tc>
          <w:tcPr>
            <w:tcW w:w="2325" w:type="dxa"/>
            <w:vAlign w:val="center"/>
          </w:tcPr>
          <w:p w:rsidR="003F2613" w:rsidRPr="00101A47" w:rsidRDefault="003F2613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10,2-</w:t>
            </w:r>
            <w:r w:rsidRPr="00712057">
              <w:rPr>
                <w:rFonts w:ascii="Times New Roman" w:hAnsi="Times New Roman"/>
                <w:szCs w:val="28"/>
                <w:lang w:val="uk-UA"/>
              </w:rPr>
              <w:t>30,0</w:t>
            </w:r>
          </w:p>
        </w:tc>
        <w:tc>
          <w:tcPr>
            <w:tcW w:w="1738" w:type="dxa"/>
          </w:tcPr>
          <w:p w:rsidR="003F2613" w:rsidRDefault="003F2613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en-US"/>
              </w:rPr>
            </w:pPr>
          </w:p>
          <w:p w:rsidR="003F2613" w:rsidRPr="00D9471C" w:rsidRDefault="003F2613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35</w:t>
            </w:r>
          </w:p>
          <w:p w:rsidR="003F2613" w:rsidRPr="00D9471C" w:rsidRDefault="00426DFD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90</w:t>
            </w:r>
          </w:p>
        </w:tc>
      </w:tr>
      <w:tr w:rsidR="003F2613" w:rsidRPr="00D9471C" w:rsidTr="0064551B">
        <w:tc>
          <w:tcPr>
            <w:tcW w:w="0" w:type="auto"/>
            <w:vAlign w:val="center"/>
          </w:tcPr>
          <w:p w:rsidR="003F2613" w:rsidRDefault="003F2613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 w:rsidRPr="00712057">
              <w:rPr>
                <w:rFonts w:ascii="Times New Roman" w:hAnsi="Times New Roman"/>
                <w:szCs w:val="28"/>
                <w:lang w:val="uk-UA"/>
              </w:rPr>
              <w:t>Агат 6-24</w:t>
            </w:r>
          </w:p>
          <w:p w:rsidR="003F2613" w:rsidRDefault="003F2613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в черговому режимі </w:t>
            </w:r>
          </w:p>
          <w:p w:rsidR="003F2613" w:rsidRPr="00CF22AE" w:rsidRDefault="003F2613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в режимі тривоги</w:t>
            </w:r>
          </w:p>
        </w:tc>
        <w:tc>
          <w:tcPr>
            <w:tcW w:w="2325" w:type="dxa"/>
            <w:vAlign w:val="center"/>
          </w:tcPr>
          <w:p w:rsidR="003F2613" w:rsidRPr="006C4FB4" w:rsidRDefault="003F2613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9-36</w:t>
            </w:r>
          </w:p>
        </w:tc>
        <w:tc>
          <w:tcPr>
            <w:tcW w:w="1738" w:type="dxa"/>
          </w:tcPr>
          <w:p w:rsidR="003F2613" w:rsidRDefault="003F2613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en-US"/>
              </w:rPr>
            </w:pPr>
          </w:p>
          <w:p w:rsidR="003F2613" w:rsidRPr="00D9471C" w:rsidRDefault="003F2613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25</w:t>
            </w:r>
          </w:p>
          <w:p w:rsidR="003F2613" w:rsidRPr="00D9471C" w:rsidRDefault="00426DFD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100</w:t>
            </w:r>
          </w:p>
        </w:tc>
      </w:tr>
      <w:tr w:rsidR="003F2613" w:rsidRPr="00FC2582" w:rsidTr="0064551B">
        <w:tc>
          <w:tcPr>
            <w:tcW w:w="0" w:type="auto"/>
            <w:vAlign w:val="center"/>
          </w:tcPr>
          <w:p w:rsidR="003F2613" w:rsidRPr="00FC2582" w:rsidRDefault="003F2613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 w:rsidRPr="00FC2582">
              <w:rPr>
                <w:rFonts w:ascii="Times New Roman" w:hAnsi="Times New Roman"/>
                <w:szCs w:val="28"/>
                <w:lang w:val="uk-UA"/>
              </w:rPr>
              <w:t>Середнє значення:</w:t>
            </w:r>
          </w:p>
          <w:p w:rsidR="003F2613" w:rsidRPr="00FC2582" w:rsidRDefault="003F2613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в черговому реж</w:t>
            </w:r>
            <w:r w:rsidRPr="00FC2582">
              <w:rPr>
                <w:rFonts w:ascii="Times New Roman" w:hAnsi="Times New Roman"/>
                <w:szCs w:val="28"/>
                <w:lang w:val="uk-UA"/>
              </w:rPr>
              <w:t>имі</w:t>
            </w:r>
          </w:p>
          <w:p w:rsidR="003F2613" w:rsidRPr="00FC2582" w:rsidRDefault="003F2613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 w:rsidRPr="00FC2582">
              <w:rPr>
                <w:rFonts w:ascii="Times New Roman" w:hAnsi="Times New Roman"/>
                <w:szCs w:val="28"/>
                <w:lang w:val="uk-UA"/>
              </w:rPr>
              <w:t>в режимі тривоги</w:t>
            </w:r>
          </w:p>
        </w:tc>
        <w:tc>
          <w:tcPr>
            <w:tcW w:w="2325" w:type="dxa"/>
            <w:vAlign w:val="center"/>
          </w:tcPr>
          <w:p w:rsidR="003F2613" w:rsidRPr="00FC2582" w:rsidRDefault="003F2613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10-25</w:t>
            </w:r>
          </w:p>
        </w:tc>
        <w:tc>
          <w:tcPr>
            <w:tcW w:w="1738" w:type="dxa"/>
          </w:tcPr>
          <w:p w:rsidR="003F2613" w:rsidRDefault="003F2613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ru-RU"/>
              </w:rPr>
            </w:pPr>
          </w:p>
          <w:p w:rsidR="003F2613" w:rsidRDefault="003F2613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ru-RU"/>
              </w:rPr>
            </w:pPr>
          </w:p>
          <w:p w:rsidR="003F2613" w:rsidRDefault="003F2613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30</w:t>
            </w:r>
          </w:p>
          <w:p w:rsidR="003F2613" w:rsidRPr="00FC2582" w:rsidRDefault="003F2613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100</w:t>
            </w:r>
          </w:p>
        </w:tc>
      </w:tr>
    </w:tbl>
    <w:p w:rsidR="00C96CC9" w:rsidRDefault="00C96CC9" w:rsidP="00C96CC9">
      <w:pPr>
        <w:spacing w:after="240"/>
      </w:pPr>
    </w:p>
    <w:p w:rsidR="00C96CC9" w:rsidRDefault="00C96CC9" w:rsidP="00C96CC9">
      <w:pPr>
        <w:spacing w:after="240"/>
        <w:rPr>
          <w:lang w:val="ru-RU"/>
        </w:rPr>
      </w:pPr>
    </w:p>
    <w:p w:rsidR="00C96CC9" w:rsidRDefault="00C96CC9" w:rsidP="00C96CC9">
      <w:pPr>
        <w:spacing w:after="240"/>
        <w:rPr>
          <w:lang w:val="ru-RU"/>
        </w:rPr>
      </w:pPr>
    </w:p>
    <w:p w:rsidR="00C96CC9" w:rsidRDefault="00C96CC9" w:rsidP="00C96CC9">
      <w:pPr>
        <w:spacing w:after="240"/>
      </w:pPr>
    </w:p>
    <w:p w:rsidR="00C96CC9" w:rsidRDefault="00C96CC9" w:rsidP="00C96CC9">
      <w:pPr>
        <w:spacing w:after="240"/>
      </w:pPr>
    </w:p>
    <w:p w:rsidR="00C96CC9" w:rsidRDefault="00C96CC9" w:rsidP="00C96CC9">
      <w:pPr>
        <w:spacing w:after="240"/>
      </w:pPr>
    </w:p>
    <w:p w:rsidR="003F77CD" w:rsidRDefault="003F77CD" w:rsidP="00C96CC9">
      <w:pPr>
        <w:spacing w:after="240"/>
      </w:pPr>
    </w:p>
    <w:p w:rsidR="003F77CD" w:rsidRDefault="003F77CD" w:rsidP="00C96CC9">
      <w:pPr>
        <w:spacing w:after="240"/>
      </w:pPr>
    </w:p>
    <w:p w:rsidR="00C96CC9" w:rsidRDefault="00F25E98" w:rsidP="00C96CC9">
      <w:pPr>
        <w:spacing w:after="240"/>
      </w:pPr>
      <w:r>
        <w:lastRenderedPageBreak/>
        <w:t xml:space="preserve">Таблиця </w:t>
      </w:r>
      <w:r w:rsidR="002605A9">
        <w:t>1</w:t>
      </w:r>
      <w:r w:rsidR="003F77CD">
        <w:t>.7</w:t>
      </w:r>
      <w:r w:rsidR="00C96CC9" w:rsidRPr="002310CB">
        <w:t xml:space="preserve"> –</w:t>
      </w:r>
      <w:r w:rsidR="00C96CC9">
        <w:t xml:space="preserve"> </w:t>
      </w:r>
      <w:r w:rsidR="00C96CC9" w:rsidRPr="002310CB">
        <w:t xml:space="preserve">Параметри </w:t>
      </w:r>
      <w:r w:rsidR="00C96CC9">
        <w:t xml:space="preserve">живлення двопозиційних </w:t>
      </w:r>
      <w:proofErr w:type="spellStart"/>
      <w:r w:rsidR="00C96CC9">
        <w:t>радіопроменевих</w:t>
      </w:r>
      <w:proofErr w:type="spellEnd"/>
      <w:r w:rsidR="00C96CC9">
        <w:t xml:space="preserve"> сповіщувачів для охорони периметру (всі сповіщувачі живляться постійним струмом)</w:t>
      </w:r>
    </w:p>
    <w:tbl>
      <w:tblPr>
        <w:tblStyle w:val="ac"/>
        <w:tblW w:w="7905" w:type="dxa"/>
        <w:tblInd w:w="997" w:type="dxa"/>
        <w:tblLook w:val="04A0" w:firstRow="1" w:lastRow="0" w:firstColumn="1" w:lastColumn="0" w:noHBand="0" w:noVBand="1"/>
      </w:tblPr>
      <w:tblGrid>
        <w:gridCol w:w="3842"/>
        <w:gridCol w:w="2325"/>
        <w:gridCol w:w="1738"/>
      </w:tblGrid>
      <w:tr w:rsidR="00D32058" w:rsidRPr="002310CB" w:rsidTr="0064551B">
        <w:tc>
          <w:tcPr>
            <w:tcW w:w="0" w:type="auto"/>
            <w:vAlign w:val="center"/>
          </w:tcPr>
          <w:p w:rsidR="00D32058" w:rsidRPr="002310CB" w:rsidRDefault="00D32058" w:rsidP="0064551B">
            <w:pPr>
              <w:pStyle w:val="a5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Cs w:val="28"/>
                <w:lang w:val="uk-UA"/>
              </w:rPr>
              <w:t>Радіопроменевий</w:t>
            </w:r>
            <w:proofErr w:type="spellEnd"/>
            <w:r>
              <w:rPr>
                <w:rFonts w:ascii="Times New Roman" w:hAnsi="Times New Roman"/>
                <w:szCs w:val="28"/>
                <w:lang w:val="uk-UA"/>
              </w:rPr>
              <w:t xml:space="preserve"> сповіщувач</w:t>
            </w:r>
          </w:p>
        </w:tc>
        <w:tc>
          <w:tcPr>
            <w:tcW w:w="2325" w:type="dxa"/>
            <w:vAlign w:val="center"/>
          </w:tcPr>
          <w:p w:rsidR="00D32058" w:rsidRPr="00056F74" w:rsidRDefault="00D32058" w:rsidP="0064551B">
            <w:pPr>
              <w:pStyle w:val="a5"/>
              <w:tabs>
                <w:tab w:val="left" w:pos="1130"/>
              </w:tabs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Напруга живлення, В</w:t>
            </w:r>
          </w:p>
        </w:tc>
        <w:tc>
          <w:tcPr>
            <w:tcW w:w="1738" w:type="dxa"/>
            <w:vAlign w:val="center"/>
          </w:tcPr>
          <w:p w:rsidR="00D32058" w:rsidRPr="002310CB" w:rsidRDefault="00D32058" w:rsidP="0064551B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Струм споживання, не більше, </w:t>
            </w:r>
            <w:proofErr w:type="spellStart"/>
            <w:r>
              <w:rPr>
                <w:rFonts w:ascii="Times New Roman" w:hAnsi="Times New Roman"/>
                <w:szCs w:val="28"/>
                <w:lang w:val="uk-UA"/>
              </w:rPr>
              <w:t>мА</w:t>
            </w:r>
            <w:proofErr w:type="spellEnd"/>
          </w:p>
        </w:tc>
      </w:tr>
      <w:tr w:rsidR="00D32058" w:rsidRPr="002310CB" w:rsidTr="0064551B">
        <w:tc>
          <w:tcPr>
            <w:tcW w:w="0" w:type="auto"/>
          </w:tcPr>
          <w:p w:rsidR="00D32058" w:rsidRDefault="00D32058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Промі</w:t>
            </w:r>
            <w:r w:rsidRPr="00C96CC9">
              <w:rPr>
                <w:rFonts w:ascii="Times New Roman" w:hAnsi="Times New Roman"/>
                <w:szCs w:val="28"/>
                <w:lang w:val="uk-UA"/>
              </w:rPr>
              <w:t>нь-М</w:t>
            </w:r>
          </w:p>
          <w:p w:rsidR="00D32058" w:rsidRDefault="00D32058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передавач</w:t>
            </w:r>
          </w:p>
          <w:p w:rsidR="00D32058" w:rsidRDefault="00D32058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приймач:</w:t>
            </w:r>
          </w:p>
          <w:p w:rsidR="00D32058" w:rsidRDefault="00D32058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         в черговому режимі </w:t>
            </w:r>
          </w:p>
          <w:p w:rsidR="00D32058" w:rsidRPr="00056F74" w:rsidRDefault="00D32058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         в режимі тривоги</w:t>
            </w:r>
          </w:p>
        </w:tc>
        <w:tc>
          <w:tcPr>
            <w:tcW w:w="2325" w:type="dxa"/>
            <w:vAlign w:val="center"/>
          </w:tcPr>
          <w:p w:rsidR="00D32058" w:rsidRPr="002310CB" w:rsidRDefault="00D32058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10-28</w:t>
            </w:r>
          </w:p>
        </w:tc>
        <w:tc>
          <w:tcPr>
            <w:tcW w:w="1738" w:type="dxa"/>
          </w:tcPr>
          <w:p w:rsidR="00D32058" w:rsidRDefault="00D32058" w:rsidP="0064551B">
            <w:pPr>
              <w:pStyle w:val="a5"/>
              <w:spacing w:before="120" w:after="24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</w:p>
          <w:p w:rsidR="00D32058" w:rsidRDefault="00D32058" w:rsidP="0064551B">
            <w:pPr>
              <w:pStyle w:val="a5"/>
              <w:spacing w:before="120"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35</w:t>
            </w:r>
          </w:p>
          <w:p w:rsidR="00D32058" w:rsidRDefault="00D32058" w:rsidP="0064551B">
            <w:pPr>
              <w:pStyle w:val="a5"/>
              <w:spacing w:before="120" w:after="120"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</w:p>
          <w:p w:rsidR="00D32058" w:rsidRDefault="00D32058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</w:p>
          <w:p w:rsidR="00D32058" w:rsidRDefault="00D32058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35</w:t>
            </w:r>
          </w:p>
          <w:p w:rsidR="00D32058" w:rsidRPr="002310CB" w:rsidRDefault="00D32058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90</w:t>
            </w:r>
          </w:p>
        </w:tc>
      </w:tr>
      <w:tr w:rsidR="00D32058" w:rsidRPr="00D9471C" w:rsidTr="0064551B">
        <w:tc>
          <w:tcPr>
            <w:tcW w:w="0" w:type="auto"/>
            <w:vAlign w:val="center"/>
          </w:tcPr>
          <w:p w:rsidR="00D32058" w:rsidRDefault="00D32058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 w:rsidRPr="00C96CC9">
              <w:rPr>
                <w:rFonts w:ascii="Times New Roman" w:hAnsi="Times New Roman"/>
                <w:szCs w:val="28"/>
                <w:lang w:val="uk-UA"/>
              </w:rPr>
              <w:t>FMW-3</w:t>
            </w:r>
          </w:p>
          <w:p w:rsidR="00D32058" w:rsidRDefault="00D32058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передавач</w:t>
            </w:r>
          </w:p>
          <w:p w:rsidR="00D32058" w:rsidRDefault="00D32058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приймач:</w:t>
            </w:r>
          </w:p>
          <w:p w:rsidR="00D32058" w:rsidRDefault="00D32058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         в черговому режимі </w:t>
            </w:r>
          </w:p>
          <w:p w:rsidR="00D32058" w:rsidRPr="00CF22AE" w:rsidRDefault="00D32058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         в режимі тривоги</w:t>
            </w:r>
          </w:p>
        </w:tc>
        <w:tc>
          <w:tcPr>
            <w:tcW w:w="2325" w:type="dxa"/>
            <w:vAlign w:val="center"/>
          </w:tcPr>
          <w:p w:rsidR="00D32058" w:rsidRPr="00101A47" w:rsidRDefault="00D32058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12-30</w:t>
            </w:r>
          </w:p>
        </w:tc>
        <w:tc>
          <w:tcPr>
            <w:tcW w:w="1738" w:type="dxa"/>
          </w:tcPr>
          <w:p w:rsidR="00D32058" w:rsidRDefault="00D32058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en-US"/>
              </w:rPr>
            </w:pPr>
          </w:p>
          <w:p w:rsidR="00D32058" w:rsidRPr="00D9471C" w:rsidRDefault="00D32058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30</w:t>
            </w:r>
          </w:p>
          <w:p w:rsidR="00D32058" w:rsidRDefault="00D32058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</w:p>
          <w:p w:rsidR="00D32058" w:rsidRDefault="00D32058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</w:p>
          <w:p w:rsidR="00D32058" w:rsidRDefault="00D32058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30</w:t>
            </w:r>
          </w:p>
          <w:p w:rsidR="00D32058" w:rsidRPr="00D9471C" w:rsidRDefault="00D32058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100</w:t>
            </w:r>
          </w:p>
        </w:tc>
      </w:tr>
      <w:tr w:rsidR="00D32058" w:rsidRPr="00D9471C" w:rsidTr="0064551B">
        <w:tc>
          <w:tcPr>
            <w:tcW w:w="0" w:type="auto"/>
            <w:vAlign w:val="center"/>
          </w:tcPr>
          <w:p w:rsidR="00D32058" w:rsidRDefault="00D32058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Бар</w:t>
            </w:r>
            <w:r w:rsidRPr="003F2613">
              <w:rPr>
                <w:rFonts w:ascii="Times New Roman" w:hAnsi="Times New Roman"/>
                <w:szCs w:val="28"/>
                <w:lang w:val="ru-RU"/>
              </w:rPr>
              <w:t>’</w:t>
            </w:r>
            <w:r>
              <w:rPr>
                <w:rFonts w:ascii="Times New Roman" w:hAnsi="Times New Roman"/>
                <w:szCs w:val="28"/>
                <w:lang w:val="uk-UA"/>
              </w:rPr>
              <w:t>єр</w:t>
            </w:r>
            <w:r w:rsidRPr="00C96CC9">
              <w:rPr>
                <w:rFonts w:ascii="Times New Roman" w:hAnsi="Times New Roman"/>
                <w:szCs w:val="28"/>
                <w:lang w:val="uk-UA"/>
              </w:rPr>
              <w:t>-200</w:t>
            </w:r>
          </w:p>
          <w:p w:rsidR="00D32058" w:rsidRDefault="00D32058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передавач</w:t>
            </w:r>
          </w:p>
          <w:p w:rsidR="00D32058" w:rsidRDefault="00D32058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приймач:</w:t>
            </w:r>
          </w:p>
          <w:p w:rsidR="00D32058" w:rsidRDefault="00D32058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         в черговому режимі </w:t>
            </w:r>
          </w:p>
          <w:p w:rsidR="00D32058" w:rsidRPr="00CF22AE" w:rsidRDefault="00D32058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         в режимі тривоги</w:t>
            </w:r>
          </w:p>
        </w:tc>
        <w:tc>
          <w:tcPr>
            <w:tcW w:w="2325" w:type="dxa"/>
            <w:vAlign w:val="center"/>
          </w:tcPr>
          <w:p w:rsidR="00D32058" w:rsidRPr="006C4FB4" w:rsidRDefault="00D32058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en-US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9-30</w:t>
            </w:r>
          </w:p>
        </w:tc>
        <w:tc>
          <w:tcPr>
            <w:tcW w:w="1738" w:type="dxa"/>
          </w:tcPr>
          <w:p w:rsidR="00D32058" w:rsidRDefault="00D32058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en-US"/>
              </w:rPr>
            </w:pPr>
          </w:p>
          <w:p w:rsidR="00D32058" w:rsidRPr="00D9471C" w:rsidRDefault="00D32058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25</w:t>
            </w:r>
          </w:p>
          <w:p w:rsidR="00D32058" w:rsidRDefault="00D32058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</w:p>
          <w:p w:rsidR="00D32058" w:rsidRDefault="00D32058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25</w:t>
            </w:r>
          </w:p>
          <w:p w:rsidR="00D32058" w:rsidRPr="00D9471C" w:rsidRDefault="00D32058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90</w:t>
            </w:r>
          </w:p>
        </w:tc>
      </w:tr>
      <w:tr w:rsidR="00D32058" w:rsidRPr="00FC2582" w:rsidTr="0064551B">
        <w:tc>
          <w:tcPr>
            <w:tcW w:w="0" w:type="auto"/>
            <w:vAlign w:val="center"/>
          </w:tcPr>
          <w:p w:rsidR="00D32058" w:rsidRPr="00FC2582" w:rsidRDefault="00D32058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 w:rsidRPr="00FC2582">
              <w:rPr>
                <w:rFonts w:ascii="Times New Roman" w:hAnsi="Times New Roman"/>
                <w:szCs w:val="28"/>
                <w:lang w:val="uk-UA"/>
              </w:rPr>
              <w:t>Середнє значення:</w:t>
            </w:r>
          </w:p>
          <w:p w:rsidR="00D32058" w:rsidRDefault="00D32058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передавач</w:t>
            </w:r>
          </w:p>
          <w:p w:rsidR="00D32058" w:rsidRDefault="00D32058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приймач:</w:t>
            </w:r>
          </w:p>
          <w:p w:rsidR="00D32058" w:rsidRDefault="00D32058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         в черговому режимі </w:t>
            </w:r>
          </w:p>
          <w:p w:rsidR="00D32058" w:rsidRPr="00FC2582" w:rsidRDefault="00D32058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         в режимі тривоги</w:t>
            </w:r>
          </w:p>
        </w:tc>
        <w:tc>
          <w:tcPr>
            <w:tcW w:w="2325" w:type="dxa"/>
            <w:vAlign w:val="center"/>
          </w:tcPr>
          <w:p w:rsidR="00D32058" w:rsidRPr="00FC2582" w:rsidRDefault="00D32058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10-29</w:t>
            </w:r>
          </w:p>
        </w:tc>
        <w:tc>
          <w:tcPr>
            <w:tcW w:w="1738" w:type="dxa"/>
          </w:tcPr>
          <w:p w:rsidR="00D32058" w:rsidRDefault="00D32058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ru-RU"/>
              </w:rPr>
            </w:pPr>
          </w:p>
          <w:p w:rsidR="00D32058" w:rsidRDefault="00D32058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30</w:t>
            </w:r>
          </w:p>
          <w:p w:rsidR="00D32058" w:rsidRDefault="00D32058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ru-RU"/>
              </w:rPr>
            </w:pPr>
          </w:p>
          <w:p w:rsidR="00D32058" w:rsidRDefault="00D32058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ru-RU"/>
              </w:rPr>
            </w:pPr>
          </w:p>
          <w:p w:rsidR="00D32058" w:rsidRDefault="00D32058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30</w:t>
            </w:r>
          </w:p>
          <w:p w:rsidR="00D32058" w:rsidRPr="00FC2582" w:rsidRDefault="00D32058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95</w:t>
            </w:r>
          </w:p>
        </w:tc>
      </w:tr>
    </w:tbl>
    <w:p w:rsidR="00C45417" w:rsidRDefault="00C45417" w:rsidP="004925D2">
      <w:pPr>
        <w:spacing w:before="240"/>
      </w:pPr>
    </w:p>
    <w:p w:rsidR="004925D2" w:rsidRDefault="004925D2" w:rsidP="004925D2">
      <w:pPr>
        <w:spacing w:before="240"/>
      </w:pPr>
      <w:r>
        <w:t xml:space="preserve">  </w:t>
      </w:r>
    </w:p>
    <w:p w:rsidR="001419E1" w:rsidRDefault="00F25E98" w:rsidP="001419E1">
      <w:pPr>
        <w:spacing w:after="240"/>
      </w:pPr>
      <w:r>
        <w:lastRenderedPageBreak/>
        <w:t xml:space="preserve">Таблиця </w:t>
      </w:r>
      <w:r w:rsidR="002605A9">
        <w:t>1</w:t>
      </w:r>
      <w:r w:rsidR="003F77CD">
        <w:t>.8</w:t>
      </w:r>
      <w:r w:rsidR="001419E1" w:rsidRPr="002310CB">
        <w:t xml:space="preserve"> –</w:t>
      </w:r>
      <w:r w:rsidR="001419E1">
        <w:t xml:space="preserve"> </w:t>
      </w:r>
      <w:r w:rsidR="001419E1" w:rsidRPr="002310CB">
        <w:t xml:space="preserve">Параметри </w:t>
      </w:r>
      <w:r w:rsidR="001419E1">
        <w:t>живлення комбіно</w:t>
      </w:r>
      <w:r w:rsidR="00AA2E26">
        <w:t xml:space="preserve">ваних сповіщувачів </w:t>
      </w:r>
      <w:r w:rsidR="001419E1">
        <w:t>охорони периметру (всі сповіщувачі живляться постійним струмом)</w:t>
      </w:r>
    </w:p>
    <w:tbl>
      <w:tblPr>
        <w:tblStyle w:val="ac"/>
        <w:tblW w:w="7905" w:type="dxa"/>
        <w:tblInd w:w="997" w:type="dxa"/>
        <w:tblLook w:val="04A0" w:firstRow="1" w:lastRow="0" w:firstColumn="1" w:lastColumn="0" w:noHBand="0" w:noVBand="1"/>
      </w:tblPr>
      <w:tblGrid>
        <w:gridCol w:w="3842"/>
        <w:gridCol w:w="2325"/>
        <w:gridCol w:w="1738"/>
      </w:tblGrid>
      <w:tr w:rsidR="001419E1" w:rsidRPr="002310CB" w:rsidTr="0064551B">
        <w:tc>
          <w:tcPr>
            <w:tcW w:w="0" w:type="auto"/>
            <w:vAlign w:val="center"/>
          </w:tcPr>
          <w:p w:rsidR="001419E1" w:rsidRPr="002310CB" w:rsidRDefault="001419E1" w:rsidP="0064551B">
            <w:pPr>
              <w:pStyle w:val="a5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Cs w:val="28"/>
                <w:lang w:val="uk-UA"/>
              </w:rPr>
              <w:t>Радіопроменевий</w:t>
            </w:r>
            <w:proofErr w:type="spellEnd"/>
            <w:r>
              <w:rPr>
                <w:rFonts w:ascii="Times New Roman" w:hAnsi="Times New Roman"/>
                <w:szCs w:val="28"/>
                <w:lang w:val="uk-UA"/>
              </w:rPr>
              <w:t xml:space="preserve"> сповіщувач</w:t>
            </w:r>
          </w:p>
        </w:tc>
        <w:tc>
          <w:tcPr>
            <w:tcW w:w="2325" w:type="dxa"/>
            <w:vAlign w:val="center"/>
          </w:tcPr>
          <w:p w:rsidR="001419E1" w:rsidRPr="00056F74" w:rsidRDefault="001419E1" w:rsidP="0064551B">
            <w:pPr>
              <w:pStyle w:val="a5"/>
              <w:tabs>
                <w:tab w:val="left" w:pos="1130"/>
              </w:tabs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Напруга живлення, В</w:t>
            </w:r>
          </w:p>
        </w:tc>
        <w:tc>
          <w:tcPr>
            <w:tcW w:w="1738" w:type="dxa"/>
            <w:vAlign w:val="center"/>
          </w:tcPr>
          <w:p w:rsidR="001419E1" w:rsidRPr="002310CB" w:rsidRDefault="001419E1" w:rsidP="0064551B">
            <w:pPr>
              <w:pStyle w:val="a5"/>
              <w:spacing w:line="240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Струм споживання, не більше, </w:t>
            </w:r>
            <w:proofErr w:type="spellStart"/>
            <w:r>
              <w:rPr>
                <w:rFonts w:ascii="Times New Roman" w:hAnsi="Times New Roman"/>
                <w:szCs w:val="28"/>
                <w:lang w:val="uk-UA"/>
              </w:rPr>
              <w:t>мА</w:t>
            </w:r>
            <w:proofErr w:type="spellEnd"/>
          </w:p>
        </w:tc>
      </w:tr>
      <w:tr w:rsidR="001419E1" w:rsidRPr="002310CB" w:rsidTr="0064551B">
        <w:tc>
          <w:tcPr>
            <w:tcW w:w="0" w:type="auto"/>
          </w:tcPr>
          <w:p w:rsidR="001419E1" w:rsidRDefault="001419E1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 w:rsidRPr="001419E1">
              <w:rPr>
                <w:rFonts w:ascii="Times New Roman" w:hAnsi="Times New Roman"/>
                <w:szCs w:val="28"/>
                <w:lang w:val="uk-UA"/>
              </w:rPr>
              <w:t>PATROL 101</w:t>
            </w:r>
          </w:p>
          <w:p w:rsidR="001419E1" w:rsidRDefault="001419E1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         в черговому режимі </w:t>
            </w:r>
          </w:p>
          <w:p w:rsidR="001419E1" w:rsidRPr="00056F74" w:rsidRDefault="001419E1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         в режимі тривоги</w:t>
            </w:r>
          </w:p>
        </w:tc>
        <w:tc>
          <w:tcPr>
            <w:tcW w:w="2325" w:type="dxa"/>
            <w:vAlign w:val="center"/>
          </w:tcPr>
          <w:p w:rsidR="001419E1" w:rsidRPr="002310CB" w:rsidRDefault="001419E1" w:rsidP="001419E1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9 -16</w:t>
            </w:r>
          </w:p>
        </w:tc>
        <w:tc>
          <w:tcPr>
            <w:tcW w:w="1738" w:type="dxa"/>
          </w:tcPr>
          <w:p w:rsidR="001419E1" w:rsidRDefault="001419E1" w:rsidP="0064551B">
            <w:pPr>
              <w:pStyle w:val="a5"/>
              <w:spacing w:before="120" w:after="24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</w:p>
          <w:p w:rsidR="001419E1" w:rsidRDefault="001A787E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4</w:t>
            </w:r>
            <w:r w:rsidR="001419E1">
              <w:rPr>
                <w:rFonts w:ascii="Times New Roman" w:hAnsi="Times New Roman"/>
                <w:szCs w:val="28"/>
                <w:lang w:val="uk-UA"/>
              </w:rPr>
              <w:t>0</w:t>
            </w:r>
          </w:p>
          <w:p w:rsidR="001419E1" w:rsidRPr="002310CB" w:rsidRDefault="001419E1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120</w:t>
            </w:r>
          </w:p>
        </w:tc>
      </w:tr>
      <w:tr w:rsidR="001419E1" w:rsidRPr="00D9471C" w:rsidTr="0064551B">
        <w:tc>
          <w:tcPr>
            <w:tcW w:w="0" w:type="auto"/>
            <w:vAlign w:val="center"/>
          </w:tcPr>
          <w:p w:rsidR="001419E1" w:rsidRDefault="001419E1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proofErr w:type="spellStart"/>
            <w:r w:rsidRPr="001419E1">
              <w:rPr>
                <w:rFonts w:ascii="Times New Roman" w:hAnsi="Times New Roman"/>
                <w:szCs w:val="28"/>
                <w:lang w:val="uk-UA"/>
              </w:rPr>
              <w:t>WatchOUT</w:t>
            </w:r>
            <w:proofErr w:type="spellEnd"/>
            <w:r w:rsidRPr="001419E1">
              <w:rPr>
                <w:rFonts w:ascii="Times New Roman" w:hAnsi="Times New Roman"/>
                <w:szCs w:val="28"/>
                <w:lang w:val="uk-UA"/>
              </w:rPr>
              <w:t xml:space="preserve"> DT</w:t>
            </w:r>
          </w:p>
          <w:p w:rsidR="001419E1" w:rsidRDefault="001419E1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         в черговому режимі </w:t>
            </w:r>
          </w:p>
          <w:p w:rsidR="001419E1" w:rsidRPr="00CF22AE" w:rsidRDefault="001419E1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 xml:space="preserve">         в режимі тривоги</w:t>
            </w:r>
          </w:p>
        </w:tc>
        <w:tc>
          <w:tcPr>
            <w:tcW w:w="2325" w:type="dxa"/>
            <w:vAlign w:val="center"/>
          </w:tcPr>
          <w:p w:rsidR="001419E1" w:rsidRPr="00101A47" w:rsidRDefault="00AD387D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10-28</w:t>
            </w:r>
          </w:p>
        </w:tc>
        <w:tc>
          <w:tcPr>
            <w:tcW w:w="1738" w:type="dxa"/>
          </w:tcPr>
          <w:p w:rsidR="001419E1" w:rsidRDefault="001419E1" w:rsidP="0064551B">
            <w:pPr>
              <w:pStyle w:val="a5"/>
              <w:spacing w:before="120" w:after="120"/>
              <w:ind w:left="0" w:firstLine="0"/>
              <w:jc w:val="left"/>
              <w:rPr>
                <w:rFonts w:ascii="Times New Roman" w:hAnsi="Times New Roman"/>
                <w:szCs w:val="28"/>
                <w:lang w:val="en-US"/>
              </w:rPr>
            </w:pPr>
          </w:p>
          <w:p w:rsidR="001419E1" w:rsidRDefault="001419E1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</w:p>
          <w:p w:rsidR="001419E1" w:rsidRDefault="00AD387D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60</w:t>
            </w:r>
          </w:p>
          <w:p w:rsidR="001419E1" w:rsidRPr="00D9471C" w:rsidRDefault="00AD387D" w:rsidP="0064551B">
            <w:pPr>
              <w:pStyle w:val="a5"/>
              <w:spacing w:before="120" w:after="120" w:line="276" w:lineRule="auto"/>
              <w:ind w:left="0" w:firstLine="0"/>
              <w:jc w:val="left"/>
              <w:rPr>
                <w:rFonts w:ascii="Times New Roman" w:hAnsi="Times New Roman"/>
                <w:szCs w:val="28"/>
                <w:lang w:val="uk-UA"/>
              </w:rPr>
            </w:pPr>
            <w:r>
              <w:rPr>
                <w:rFonts w:ascii="Times New Roman" w:hAnsi="Times New Roman"/>
                <w:szCs w:val="28"/>
                <w:lang w:val="uk-UA"/>
              </w:rPr>
              <w:t>140</w:t>
            </w:r>
          </w:p>
        </w:tc>
      </w:tr>
    </w:tbl>
    <w:p w:rsidR="001419E1" w:rsidRDefault="0015339A" w:rsidP="004925D2">
      <w:pPr>
        <w:spacing w:before="240"/>
      </w:pPr>
      <w:r>
        <w:t xml:space="preserve">Передавання інформації від інфрачервоних, </w:t>
      </w:r>
      <w:proofErr w:type="spellStart"/>
      <w:r>
        <w:t>радіопроменевих</w:t>
      </w:r>
      <w:proofErr w:type="spellEnd"/>
      <w:r>
        <w:t xml:space="preserve"> і комбінованих сповіщувачів здійснюється за допомогою</w:t>
      </w:r>
      <w:r w:rsidR="00E82B6A">
        <w:t xml:space="preserve"> </w:t>
      </w:r>
      <w:r>
        <w:t xml:space="preserve">передавача </w:t>
      </w:r>
      <w:r w:rsidR="00F46835" w:rsidRPr="00F46835">
        <w:t>“ПРД160-П”</w:t>
      </w:r>
    </w:p>
    <w:p w:rsidR="00F46835" w:rsidRDefault="00F46835" w:rsidP="00F46835">
      <w:pPr>
        <w:rPr>
          <w:bCs/>
          <w:lang w:eastAsia="uk-UA"/>
        </w:rPr>
      </w:pPr>
      <w:r>
        <w:rPr>
          <w:bCs/>
          <w:lang w:eastAsia="uk-UA"/>
        </w:rPr>
        <w:t>Х</w:t>
      </w:r>
      <w:r w:rsidRPr="009453C5">
        <w:rPr>
          <w:bCs/>
          <w:lang w:eastAsia="uk-UA"/>
        </w:rPr>
        <w:t>арактеристики</w:t>
      </w:r>
      <w:r>
        <w:rPr>
          <w:bCs/>
          <w:lang w:eastAsia="uk-UA"/>
        </w:rPr>
        <w:t xml:space="preserve"> споживання електроенергії </w:t>
      </w:r>
      <w:r w:rsidRPr="00F46835">
        <w:t>“ПРД160-П”</w:t>
      </w:r>
      <w:r w:rsidRPr="009453C5">
        <w:rPr>
          <w:bCs/>
          <w:lang w:eastAsia="uk-UA"/>
        </w:rPr>
        <w:t>:</w:t>
      </w:r>
    </w:p>
    <w:p w:rsidR="00F46835" w:rsidRPr="009453C5" w:rsidRDefault="00F46835" w:rsidP="00F46835">
      <w:pPr>
        <w:ind w:left="709" w:firstLine="0"/>
        <w:rPr>
          <w:lang w:eastAsia="uk-UA"/>
        </w:rPr>
      </w:pPr>
      <w:r w:rsidRPr="009453C5">
        <w:rPr>
          <w:lang w:eastAsia="uk-UA"/>
        </w:rPr>
        <w:t>• Напруга живлення</w:t>
      </w:r>
      <w:r>
        <w:rPr>
          <w:lang w:eastAsia="uk-UA"/>
        </w:rPr>
        <w:t xml:space="preserve"> від джерела постійного струму</w:t>
      </w:r>
      <w:r w:rsidRPr="009453C5">
        <w:rPr>
          <w:lang w:eastAsia="uk-UA"/>
        </w:rPr>
        <w:t xml:space="preserve"> </w:t>
      </w:r>
      <w:r w:rsidRPr="005F7DC7">
        <w:rPr>
          <w:lang w:eastAsia="uk-UA"/>
        </w:rPr>
        <w:t>12,0 ± 2,0</w:t>
      </w:r>
      <w:r w:rsidRPr="00F8455D">
        <w:rPr>
          <w:lang w:eastAsia="uk-UA"/>
        </w:rPr>
        <w:t xml:space="preserve"> В </w:t>
      </w:r>
    </w:p>
    <w:p w:rsidR="00F46835" w:rsidRDefault="00F46835" w:rsidP="001A1D36">
      <w:pPr>
        <w:ind w:left="709" w:firstLine="0"/>
        <w:rPr>
          <w:lang w:eastAsia="uk-UA"/>
        </w:rPr>
      </w:pPr>
      <w:r w:rsidRPr="009453C5">
        <w:rPr>
          <w:lang w:eastAsia="uk-UA"/>
        </w:rPr>
        <w:t>• Стр</w:t>
      </w:r>
      <w:r w:rsidR="001A1D36">
        <w:rPr>
          <w:lang w:eastAsia="uk-UA"/>
        </w:rPr>
        <w:t>ум споживання</w:t>
      </w:r>
      <w:r w:rsidR="00B21452">
        <w:rPr>
          <w:lang w:val="ru-RU" w:eastAsia="uk-UA"/>
        </w:rPr>
        <w:t xml:space="preserve"> –</w:t>
      </w:r>
      <w:r>
        <w:rPr>
          <w:lang w:eastAsia="uk-UA"/>
        </w:rPr>
        <w:t xml:space="preserve"> 0,02 А</w:t>
      </w:r>
    </w:p>
    <w:p w:rsidR="00F46835" w:rsidRDefault="00F46835" w:rsidP="00F46835">
      <w:pPr>
        <w:ind w:left="709" w:firstLine="0"/>
        <w:rPr>
          <w:lang w:eastAsia="uk-UA"/>
        </w:rPr>
      </w:pPr>
      <w:r>
        <w:rPr>
          <w:lang w:eastAsia="uk-UA"/>
        </w:rPr>
        <w:t xml:space="preserve"> </w:t>
      </w:r>
    </w:p>
    <w:p w:rsidR="004773F8" w:rsidRDefault="004773F8">
      <w:pPr>
        <w:spacing w:line="240" w:lineRule="auto"/>
        <w:ind w:firstLine="0"/>
        <w:jc w:val="left"/>
        <w:rPr>
          <w:bCs/>
          <w:caps/>
          <w:kern w:val="32"/>
          <w:szCs w:val="32"/>
        </w:rPr>
      </w:pPr>
      <w:r>
        <w:br w:type="page"/>
      </w:r>
    </w:p>
    <w:p w:rsidR="006F0D4E" w:rsidRDefault="007860E6" w:rsidP="006F0D4E">
      <w:pPr>
        <w:pStyle w:val="1"/>
        <w:spacing w:after="0" w:line="360" w:lineRule="auto"/>
      </w:pPr>
      <w:bookmarkStart w:id="9" w:name="_Toc482879923"/>
      <w:bookmarkStart w:id="10" w:name="_Toc451990402"/>
      <w:r>
        <w:lastRenderedPageBreak/>
        <w:t>2</w:t>
      </w:r>
      <w:r w:rsidR="006F0D4E">
        <w:t xml:space="preserve"> Головні принципи побудови автономних засобів виявлення в системах охорони периметру</w:t>
      </w:r>
      <w:bookmarkEnd w:id="9"/>
    </w:p>
    <w:p w:rsidR="006F0D4E" w:rsidRDefault="007860E6" w:rsidP="006F0D4E">
      <w:pPr>
        <w:pStyle w:val="2"/>
        <w:spacing w:after="600"/>
      </w:pPr>
      <w:bookmarkStart w:id="11" w:name="_Toc482879924"/>
      <w:r>
        <w:t>2</w:t>
      </w:r>
      <w:r w:rsidR="006F0D4E">
        <w:t>.1 Задачі, які вирішують автономні засоби виявлення порушника</w:t>
      </w:r>
      <w:bookmarkEnd w:id="11"/>
    </w:p>
    <w:p w:rsidR="006F0D4E" w:rsidRDefault="006F0D4E" w:rsidP="006F0D4E">
      <w:r>
        <w:t xml:space="preserve">При організації </w:t>
      </w:r>
      <w:proofErr w:type="spellStart"/>
      <w:r>
        <w:t>периметрової</w:t>
      </w:r>
      <w:proofErr w:type="spellEnd"/>
      <w:r>
        <w:t xml:space="preserve"> охорони на протяжних ділянках, або території зі складним рельєфом виникають проблеми прокладання кабелів живлення для засобів, які будуть це здійснювати. Тому автономні периметрові засоби виявлення порушника застосовуються на ділянках периметру:</w:t>
      </w:r>
    </w:p>
    <w:p w:rsidR="006F0D4E" w:rsidRDefault="006F0D4E" w:rsidP="006F0D4E">
      <w:r>
        <w:t>1)  державного кордону;</w:t>
      </w:r>
    </w:p>
    <w:p w:rsidR="006F0D4E" w:rsidRDefault="006F0D4E" w:rsidP="006F0D4E">
      <w:r>
        <w:t xml:space="preserve">2)  зі складним рельєфом (що мають значні схили, обриви);    </w:t>
      </w:r>
    </w:p>
    <w:p w:rsidR="006F0D4E" w:rsidRDefault="006F0D4E" w:rsidP="006F0D4E">
      <w:r>
        <w:t>3)  поблизу річкових та водних акваторій;</w:t>
      </w:r>
    </w:p>
    <w:p w:rsidR="006F0D4E" w:rsidRDefault="006F0D4E" w:rsidP="006F0D4E">
      <w:r>
        <w:t>4)  де можливі зсуви;</w:t>
      </w:r>
    </w:p>
    <w:p w:rsidR="006F0D4E" w:rsidRDefault="006F0D4E" w:rsidP="006F0D4E">
      <w:r>
        <w:t xml:space="preserve">5)  заболоченої території. </w:t>
      </w:r>
    </w:p>
    <w:p w:rsidR="006F0D4E" w:rsidRDefault="006F0D4E" w:rsidP="006F0D4E"/>
    <w:p w:rsidR="006F0D4E" w:rsidRDefault="007860E6" w:rsidP="006F0D4E">
      <w:pPr>
        <w:pStyle w:val="2"/>
        <w:spacing w:after="600" w:line="360" w:lineRule="auto"/>
      </w:pPr>
      <w:bookmarkStart w:id="12" w:name="_Toc482879925"/>
      <w:r>
        <w:t>2</w:t>
      </w:r>
      <w:r w:rsidR="006F0D4E">
        <w:t>.2 Обґрунтування принципів побудови автономних засобів виявлення в системах охорони</w:t>
      </w:r>
      <w:bookmarkEnd w:id="12"/>
    </w:p>
    <w:p w:rsidR="006F0D4E" w:rsidRDefault="006F0D4E" w:rsidP="006F0D4E">
      <w:r>
        <w:t>Побудова автономного засобу виявлення ґрунтується на наступних принципах:</w:t>
      </w:r>
    </w:p>
    <w:p w:rsidR="006F0D4E" w:rsidRDefault="006F0D4E" w:rsidP="006F0D4E">
      <w:r>
        <w:t>1)  повинні мати власне джерело живлення;</w:t>
      </w:r>
    </w:p>
    <w:p w:rsidR="006F0D4E" w:rsidRDefault="006F0D4E" w:rsidP="006F0D4E">
      <w:r>
        <w:t>2)  неможливість його частої заміни (не частіше одного разу в тиждень);</w:t>
      </w:r>
    </w:p>
    <w:p w:rsidR="006F0D4E" w:rsidRDefault="006F0D4E" w:rsidP="006F0D4E">
      <w:r>
        <w:t>3) для збереження енергії системи живлення, засів виявлення повинен передавати інформаційний сигнал тривоги через ефір тільки у випадку виявлення порушника, або пошкодження пристрою охорони (в черговому режимі передається сигнал з заданою частотою);</w:t>
      </w:r>
    </w:p>
    <w:p w:rsidR="006F0D4E" w:rsidRDefault="006F0D4E" w:rsidP="006F0D4E">
      <w:r>
        <w:t>4) використання додаткової системи живлення пристрою акумуляції енергії;</w:t>
      </w:r>
    </w:p>
    <w:p w:rsidR="006F0D4E" w:rsidRDefault="006F0D4E" w:rsidP="006F0D4E">
      <w:r>
        <w:t>5) при високому енергоспоживання засобу виявлення, змінити його роботу.</w:t>
      </w:r>
    </w:p>
    <w:p w:rsidR="006F0D4E" w:rsidRDefault="006F0D4E" w:rsidP="006F0D4E">
      <w:r>
        <w:t>Таким чином, структура автономного засобу виявлення порушника для охорони периметру</w:t>
      </w:r>
      <w:r w:rsidR="00021C6F">
        <w:t xml:space="preserve"> повинна складатися з (рисунок 2</w:t>
      </w:r>
      <w:r>
        <w:t>.1):</w:t>
      </w:r>
    </w:p>
    <w:p w:rsidR="006F0D4E" w:rsidRDefault="00334882" w:rsidP="006F0D4E">
      <w:r>
        <w:t>1)  власне засобу</w:t>
      </w:r>
      <w:r w:rsidR="006F0D4E">
        <w:t xml:space="preserve"> виявлення;</w:t>
      </w:r>
    </w:p>
    <w:p w:rsidR="006F0D4E" w:rsidRDefault="00334882" w:rsidP="006F0D4E">
      <w:r>
        <w:lastRenderedPageBreak/>
        <w:t>2)  внутрішнього вузла</w:t>
      </w:r>
      <w:r w:rsidR="006F0D4E">
        <w:t>, в якому акумулюється інформація (при необхідності);</w:t>
      </w:r>
    </w:p>
    <w:p w:rsidR="006F0D4E" w:rsidRDefault="00334882" w:rsidP="006F0D4E">
      <w:r>
        <w:t>3)  системи</w:t>
      </w:r>
      <w:r w:rsidR="006F0D4E">
        <w:t xml:space="preserve"> передавання інформації через ефір;</w:t>
      </w:r>
    </w:p>
    <w:p w:rsidR="006F0D4E" w:rsidRDefault="00334882" w:rsidP="006F0D4E">
      <w:r>
        <w:t>4)  автономного джерела</w:t>
      </w:r>
      <w:r w:rsidR="006F0D4E">
        <w:t xml:space="preserve"> живлення;</w:t>
      </w:r>
    </w:p>
    <w:p w:rsidR="006F0D4E" w:rsidRDefault="00334882" w:rsidP="006F0D4E">
      <w:r>
        <w:t>5)  пристрою</w:t>
      </w:r>
      <w:r w:rsidR="006F0D4E">
        <w:t xml:space="preserve"> перетворення енергії </w:t>
      </w:r>
      <w:r>
        <w:t>альтернативних</w:t>
      </w:r>
      <w:r w:rsidR="006F0D4E">
        <w:t xml:space="preserve"> джерел в електричну енергію;</w:t>
      </w:r>
    </w:p>
    <w:p w:rsidR="006F0D4E" w:rsidRDefault="00334882" w:rsidP="006F0D4E">
      <w:r>
        <w:t>6)  вуз</w:t>
      </w:r>
      <w:r w:rsidR="006F0D4E">
        <w:t>л</w:t>
      </w:r>
      <w:r>
        <w:t>а</w:t>
      </w:r>
      <w:r w:rsidR="006F0D4E">
        <w:t xml:space="preserve"> підключення перетворювача енергії.</w:t>
      </w:r>
    </w:p>
    <w:p w:rsidR="006F0D4E" w:rsidRDefault="006F0D4E" w:rsidP="006F0D4E">
      <w:pPr>
        <w:ind w:firstLine="0"/>
        <w:jc w:val="center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1034696</wp:posOffset>
                </wp:positionH>
                <wp:positionV relativeFrom="paragraph">
                  <wp:posOffset>1146588</wp:posOffset>
                </wp:positionV>
                <wp:extent cx="0" cy="548375"/>
                <wp:effectExtent l="0" t="0" r="19050" b="23495"/>
                <wp:wrapNone/>
                <wp:docPr id="168" name="Прямая соединительная линия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8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EAB15F" id="Прямая соединительная линия 16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45pt,90.3pt" to="81.45pt,1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" strokecolor="black [3040]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1427052</wp:posOffset>
                </wp:positionH>
                <wp:positionV relativeFrom="paragraph">
                  <wp:posOffset>1457015</wp:posOffset>
                </wp:positionV>
                <wp:extent cx="0" cy="240565"/>
                <wp:effectExtent l="0" t="0" r="19050" b="26670"/>
                <wp:wrapNone/>
                <wp:docPr id="167" name="Прямая соединительная линия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05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846706" id="Прямая соединительная линия 167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35pt,114.75pt" to="112.35pt,1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" strokecolor="black [3040]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1429374</wp:posOffset>
                </wp:positionH>
                <wp:positionV relativeFrom="paragraph">
                  <wp:posOffset>1449614</wp:posOffset>
                </wp:positionV>
                <wp:extent cx="3841871" cy="11024"/>
                <wp:effectExtent l="0" t="0" r="25400" b="27305"/>
                <wp:wrapNone/>
                <wp:docPr id="166" name="Прямая соединительная линия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41871" cy="110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B7A8D1" id="Прямая соединительная линия 166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55pt,114.15pt" to="415.05pt,1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" strokecolor="black [3040]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1035763</wp:posOffset>
                </wp:positionH>
                <wp:positionV relativeFrom="paragraph">
                  <wp:posOffset>1144565</wp:posOffset>
                </wp:positionV>
                <wp:extent cx="2040317" cy="0"/>
                <wp:effectExtent l="0" t="0" r="17145" b="19050"/>
                <wp:wrapNone/>
                <wp:docPr id="165" name="Прямая соединительная линия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03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7A0F3B" id="Прямая соединительная линия 16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55pt,90.1pt" to="242.2pt,9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" strokecolor="black [3040]"/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inline distT="0" distB="0" distL="0" distR="0" wp14:anchorId="2147CBD4" wp14:editId="5A633B16">
                <wp:extent cx="5662431" cy="2644041"/>
                <wp:effectExtent l="0" t="0" r="14605" b="23495"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2431" cy="2644041"/>
                          <a:chOff x="-436695" y="82126"/>
                          <a:chExt cx="4345851" cy="1453382"/>
                        </a:xfrm>
                      </wpg:grpSpPr>
                      <wpg:grpSp>
                        <wpg:cNvPr id="30" name="Группа 30"/>
                        <wpg:cNvGrpSpPr/>
                        <wpg:grpSpPr>
                          <a:xfrm>
                            <a:off x="-436695" y="82126"/>
                            <a:ext cx="4345851" cy="1453382"/>
                            <a:chOff x="-436695" y="82126"/>
                            <a:chExt cx="4345851" cy="1453382"/>
                          </a:xfrm>
                        </wpg:grpSpPr>
                        <wps:wsp>
                          <wps:cNvPr id="33" name="Прямоугольник 33"/>
                          <wps:cNvSpPr/>
                          <wps:spPr>
                            <a:xfrm>
                              <a:off x="-436695" y="82126"/>
                              <a:ext cx="1100469" cy="513212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226C3" w:rsidRPr="00EB144A" w:rsidRDefault="00A226C3" w:rsidP="006F0D4E">
                                <w:pPr>
                                  <w:spacing w:line="276" w:lineRule="auto"/>
                                  <w:ind w:firstLine="0"/>
                                  <w:jc w:val="center"/>
                                  <w:rPr>
                                    <w:rFonts w:cs="Times New Roman"/>
                                  </w:rPr>
                                </w:pPr>
                                <w:r>
                                  <w:rPr>
                                    <w:rFonts w:cs="Times New Roman"/>
                                  </w:rPr>
                                  <w:t>Засіб виявлення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Прямоугольник 39"/>
                          <wps:cNvSpPr/>
                          <wps:spPr>
                            <a:xfrm>
                              <a:off x="2851932" y="82126"/>
                              <a:ext cx="1035415" cy="52584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226C3" w:rsidRPr="00EB144A" w:rsidRDefault="00A226C3" w:rsidP="006F0D4E">
                                <w:pPr>
                                  <w:spacing w:line="276" w:lineRule="auto"/>
                                  <w:ind w:firstLine="0"/>
                                  <w:jc w:val="center"/>
                                  <w:rPr>
                                    <w:rFonts w:cs="Times New Roman"/>
                                  </w:rPr>
                                </w:pPr>
                                <w:r w:rsidRPr="00EB144A">
                                  <w:rPr>
                                    <w:rFonts w:cs="Times New Roman"/>
                                  </w:rPr>
                                  <w:t>Передавач інформаційного сигналу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Прямоугольник 108"/>
                          <wps:cNvSpPr/>
                          <wps:spPr>
                            <a:xfrm>
                              <a:off x="-436695" y="1022296"/>
                              <a:ext cx="1100469" cy="513212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226C3" w:rsidRPr="00EB144A" w:rsidRDefault="00A226C3" w:rsidP="006F0D4E">
                                <w:pPr>
                                  <w:spacing w:line="276" w:lineRule="auto"/>
                                  <w:ind w:firstLine="0"/>
                                  <w:jc w:val="center"/>
                                  <w:rPr>
                                    <w:rFonts w:cs="Times New Roman"/>
                                  </w:rPr>
                                </w:pPr>
                                <w:r>
                                  <w:rPr>
                                    <w:rFonts w:cs="Times New Roman"/>
                                  </w:rPr>
                                  <w:t>Автономне джерело живлення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Прямоугольник 124"/>
                          <wps:cNvSpPr/>
                          <wps:spPr>
                            <a:xfrm>
                              <a:off x="1202360" y="82126"/>
                              <a:ext cx="1100469" cy="513212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226C3" w:rsidRPr="00EB144A" w:rsidRDefault="00A226C3" w:rsidP="006F0D4E">
                                <w:pPr>
                                  <w:spacing w:line="276" w:lineRule="auto"/>
                                  <w:ind w:firstLine="0"/>
                                  <w:jc w:val="center"/>
                                  <w:rPr>
                                    <w:rFonts w:cs="Times New Roman"/>
                                  </w:rPr>
                                </w:pPr>
                                <w:r>
                                  <w:rPr>
                                    <w:rFonts w:cs="Times New Roman"/>
                                  </w:rPr>
                                  <w:t>Вузол акумуляції інформації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Прямоугольник 145"/>
                          <wps:cNvSpPr/>
                          <wps:spPr>
                            <a:xfrm>
                              <a:off x="1202274" y="1022296"/>
                              <a:ext cx="1100469" cy="513212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226C3" w:rsidRPr="00EB144A" w:rsidRDefault="00A226C3" w:rsidP="006F0D4E">
                                <w:pPr>
                                  <w:spacing w:line="276" w:lineRule="auto"/>
                                  <w:ind w:firstLine="0"/>
                                  <w:jc w:val="center"/>
                                  <w:rPr>
                                    <w:rFonts w:cs="Times New Roman"/>
                                  </w:rPr>
                                </w:pPr>
                                <w:r>
                                  <w:rPr>
                                    <w:rFonts w:cs="Times New Roman"/>
                                  </w:rPr>
                                  <w:t>Вузол підключення перетворювача енергії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" name="Прямоугольник 154"/>
                          <wps:cNvSpPr/>
                          <wps:spPr>
                            <a:xfrm>
                              <a:off x="2808687" y="1015339"/>
                              <a:ext cx="1100469" cy="513212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226C3" w:rsidRPr="00EB144A" w:rsidRDefault="00A226C3" w:rsidP="006F0D4E">
                                <w:pPr>
                                  <w:spacing w:line="276" w:lineRule="auto"/>
                                  <w:ind w:firstLine="0"/>
                                  <w:jc w:val="center"/>
                                  <w:rPr>
                                    <w:rFonts w:cs="Times New Roman"/>
                                  </w:rPr>
                                </w:pPr>
                                <w:r>
                                  <w:rPr>
                                    <w:rFonts w:cs="Times New Roman"/>
                                  </w:rPr>
                                  <w:t>Перетворювач енергії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5" name="Прямая со стрелкой 135"/>
                        <wps:cNvCnPr/>
                        <wps:spPr>
                          <a:xfrm flipH="1" flipV="1">
                            <a:off x="-174734" y="595329"/>
                            <a:ext cx="1" cy="420008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" name="Прямая со стрелкой 137"/>
                        <wps:cNvCnPr/>
                        <wps:spPr>
                          <a:xfrm flipV="1">
                            <a:off x="1678503" y="577742"/>
                            <a:ext cx="0" cy="1346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" name="Прямая со стрелкой 140"/>
                        <wps:cNvCnPr>
                          <a:endCxn id="39" idx="2"/>
                        </wps:cNvCnPr>
                        <wps:spPr>
                          <a:xfrm flipV="1">
                            <a:off x="3369440" y="607971"/>
                            <a:ext cx="200" cy="267843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" name="Прямая со стрелкой 143"/>
                        <wps:cNvCnPr>
                          <a:stCxn id="33" idx="3"/>
                          <a:endCxn id="124" idx="1"/>
                        </wps:cNvCnPr>
                        <wps:spPr>
                          <a:xfrm>
                            <a:off x="663774" y="338732"/>
                            <a:ext cx="538586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Прямая со стрелкой 144"/>
                        <wps:cNvCnPr>
                          <a:endCxn id="145" idx="3"/>
                        </wps:cNvCnPr>
                        <wps:spPr>
                          <a:xfrm flipH="1">
                            <a:off x="2302743" y="1278418"/>
                            <a:ext cx="505861" cy="48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9" name="Прямая со стрелкой 169"/>
                        <wps:cNvCnPr>
                          <a:endCxn id="108" idx="3"/>
                        </wps:cNvCnPr>
                        <wps:spPr>
                          <a:xfrm flipH="1">
                            <a:off x="663774" y="1277692"/>
                            <a:ext cx="538586" cy="121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" name="Прямая со стрелкой 170"/>
                        <wps:cNvCnPr/>
                        <wps:spPr>
                          <a:xfrm>
                            <a:off x="2313306" y="338732"/>
                            <a:ext cx="538586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47CBD4" id="Группа 23" o:spid="_x0000_s1026" style="width:445.85pt;height:208.2pt;mso-position-horizontal-relative:char;mso-position-vertical-relative:line" coordorigin="-4366,821" coordsize="43458,14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">
                <v:group id="Группа 30" o:spid="_x0000_s1027" style="position:absolute;left:-4366;top:821;width:43457;height:14534" coordorigin="-4366,821" coordsize="43458,14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ect id="Прямоугольник 33" o:spid="_x0000_s1028" style="position:absolute;left:-4366;top:821;width:11003;height:5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" fillcolor="white [3201]" strokecolor="black [3213]" strokeweight="2pt">
                    <v:textbox inset="0,0,0,0">
                      <w:txbxContent>
                        <w:p w:rsidR="00A226C3" w:rsidRPr="00EB144A" w:rsidRDefault="00A226C3" w:rsidP="006F0D4E">
                          <w:pPr>
                            <w:spacing w:line="276" w:lineRule="auto"/>
                            <w:ind w:firstLine="0"/>
                            <w:jc w:val="center"/>
                            <w:rPr>
                              <w:rFonts w:cs="Times New Roman"/>
                            </w:rPr>
                          </w:pPr>
                          <w:r>
                            <w:rPr>
                              <w:rFonts w:cs="Times New Roman"/>
                            </w:rPr>
                            <w:t>Засіб виявлення</w:t>
                          </w:r>
                        </w:p>
                      </w:txbxContent>
                    </v:textbox>
                  </v:rect>
                  <v:rect id="Прямоугольник 39" o:spid="_x0000_s1029" style="position:absolute;left:28519;top:821;width:10354;height:5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" fillcolor="white [3201]" strokecolor="black [3213]" strokeweight="2pt">
                    <v:textbox inset="0,0,0,0">
                      <w:txbxContent>
                        <w:p w:rsidR="00A226C3" w:rsidRPr="00EB144A" w:rsidRDefault="00A226C3" w:rsidP="006F0D4E">
                          <w:pPr>
                            <w:spacing w:line="276" w:lineRule="auto"/>
                            <w:ind w:firstLine="0"/>
                            <w:jc w:val="center"/>
                            <w:rPr>
                              <w:rFonts w:cs="Times New Roman"/>
                            </w:rPr>
                          </w:pPr>
                          <w:r w:rsidRPr="00EB144A">
                            <w:rPr>
                              <w:rFonts w:cs="Times New Roman"/>
                            </w:rPr>
                            <w:t>Передавач інформаційного сигналу</w:t>
                          </w:r>
                        </w:p>
                      </w:txbxContent>
                    </v:textbox>
                  </v:rect>
                  <v:rect id="Прямоугольник 108" o:spid="_x0000_s1030" style="position:absolute;left:-4366;top:10222;width:11003;height:5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" fillcolor="white [3201]" strokecolor="black [3213]" strokeweight="2pt">
                    <v:textbox inset="0,0,0,0">
                      <w:txbxContent>
                        <w:p w:rsidR="00A226C3" w:rsidRPr="00EB144A" w:rsidRDefault="00A226C3" w:rsidP="006F0D4E">
                          <w:pPr>
                            <w:spacing w:line="276" w:lineRule="auto"/>
                            <w:ind w:firstLine="0"/>
                            <w:jc w:val="center"/>
                            <w:rPr>
                              <w:rFonts w:cs="Times New Roman"/>
                            </w:rPr>
                          </w:pPr>
                          <w:r>
                            <w:rPr>
                              <w:rFonts w:cs="Times New Roman"/>
                            </w:rPr>
                            <w:t>Автономне джерело живлення</w:t>
                          </w:r>
                        </w:p>
                      </w:txbxContent>
                    </v:textbox>
                  </v:rect>
                  <v:rect id="Прямоугольник 124" o:spid="_x0000_s1031" style="position:absolute;left:12023;top:821;width:11005;height:5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" fillcolor="white [3201]" strokecolor="black [3213]" strokeweight="2pt">
                    <v:textbox inset="0,0,0,0">
                      <w:txbxContent>
                        <w:p w:rsidR="00A226C3" w:rsidRPr="00EB144A" w:rsidRDefault="00A226C3" w:rsidP="006F0D4E">
                          <w:pPr>
                            <w:spacing w:line="276" w:lineRule="auto"/>
                            <w:ind w:firstLine="0"/>
                            <w:jc w:val="center"/>
                            <w:rPr>
                              <w:rFonts w:cs="Times New Roman"/>
                            </w:rPr>
                          </w:pPr>
                          <w:r>
                            <w:rPr>
                              <w:rFonts w:cs="Times New Roman"/>
                            </w:rPr>
                            <w:t>Вузол акумуляції інформації</w:t>
                          </w:r>
                        </w:p>
                      </w:txbxContent>
                    </v:textbox>
                  </v:rect>
                  <v:rect id="Прямоугольник 145" o:spid="_x0000_s1032" style="position:absolute;left:12022;top:10222;width:11005;height:5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" fillcolor="white [3201]" strokecolor="black [3213]" strokeweight="2pt">
                    <v:textbox inset="0,0,0,0">
                      <w:txbxContent>
                        <w:p w:rsidR="00A226C3" w:rsidRPr="00EB144A" w:rsidRDefault="00A226C3" w:rsidP="006F0D4E">
                          <w:pPr>
                            <w:spacing w:line="276" w:lineRule="auto"/>
                            <w:ind w:firstLine="0"/>
                            <w:jc w:val="center"/>
                            <w:rPr>
                              <w:rFonts w:cs="Times New Roman"/>
                            </w:rPr>
                          </w:pPr>
                          <w:r>
                            <w:rPr>
                              <w:rFonts w:cs="Times New Roman"/>
                            </w:rPr>
                            <w:t>Вузол підключення перетворювача енергії</w:t>
                          </w:r>
                        </w:p>
                      </w:txbxContent>
                    </v:textbox>
                  </v:rect>
                  <v:rect id="Прямоугольник 154" o:spid="_x0000_s1033" style="position:absolute;left:28086;top:10153;width:11005;height:5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" fillcolor="white [3201]" strokecolor="black [3213]" strokeweight="2pt">
                    <v:textbox inset="0,0,0,0">
                      <w:txbxContent>
                        <w:p w:rsidR="00A226C3" w:rsidRPr="00EB144A" w:rsidRDefault="00A226C3" w:rsidP="006F0D4E">
                          <w:pPr>
                            <w:spacing w:line="276" w:lineRule="auto"/>
                            <w:ind w:firstLine="0"/>
                            <w:jc w:val="center"/>
                            <w:rPr>
                              <w:rFonts w:cs="Times New Roman"/>
                            </w:rPr>
                          </w:pPr>
                          <w:r>
                            <w:rPr>
                              <w:rFonts w:cs="Times New Roman"/>
                            </w:rPr>
                            <w:t>Перетворювач енергії</w:t>
                          </w:r>
                        </w:p>
                      </w:txbxContent>
                    </v:textbox>
                  </v:rect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35" o:spid="_x0000_s1034" type="#_x0000_t32" style="position:absolute;left:-1747;top:5953;width:0;height:420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" strokecolor="black [3040]">
                  <v:stroke endarrow="open"/>
                </v:shape>
                <v:shape id="Прямая со стрелкой 137" o:spid="_x0000_s1035" type="#_x0000_t32" style="position:absolute;left:16785;top:5777;width:0;height:134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" strokecolor="black [3040]">
                  <v:stroke endarrow="open"/>
                </v:shape>
                <v:shape id="Прямая со стрелкой 140" o:spid="_x0000_s1036" type="#_x0000_t32" style="position:absolute;left:33694;top:6079;width:2;height:267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" strokecolor="black [3040]">
                  <v:stroke endarrow="open"/>
                </v:shape>
                <v:shape id="Прямая со стрелкой 143" o:spid="_x0000_s1037" type="#_x0000_t32" style="position:absolute;left:6637;top:3387;width:538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" strokecolor="black [3040]">
                  <v:stroke endarrow="open"/>
                </v:shape>
                <v:shape id="Прямая со стрелкой 144" o:spid="_x0000_s1038" type="#_x0000_t32" style="position:absolute;left:23027;top:12784;width:5059;height: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" strokecolor="black [3040]">
                  <v:stroke endarrow="open"/>
                </v:shape>
                <v:shape id="Прямая со стрелкой 169" o:spid="_x0000_s1039" type="#_x0000_t32" style="position:absolute;left:6637;top:12776;width:5386;height: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" strokecolor="black [3040]">
                  <v:stroke endarrow="open"/>
                </v:shape>
                <v:shape id="Прямая со стрелкой 170" o:spid="_x0000_s1040" type="#_x0000_t32" style="position:absolute;left:23133;top:3387;width:53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" strokecolor="black [3040]">
                  <v:stroke endarrow="open"/>
                </v:shape>
                <w10:anchorlock/>
              </v:group>
            </w:pict>
          </mc:Fallback>
        </mc:AlternateContent>
      </w:r>
    </w:p>
    <w:p w:rsidR="006F0D4E" w:rsidRPr="0099168C" w:rsidRDefault="006F0D4E" w:rsidP="006F0D4E">
      <w:pPr>
        <w:ind w:firstLine="0"/>
        <w:jc w:val="center"/>
        <w:rPr>
          <w:lang w:val="ru-RU"/>
        </w:rPr>
      </w:pPr>
      <w:r>
        <w:t xml:space="preserve">Рисунок </w:t>
      </w:r>
      <w:r w:rsidR="002605A9">
        <w:rPr>
          <w:lang w:val="ru-RU"/>
        </w:rPr>
        <w:t>2</w:t>
      </w:r>
      <w:r>
        <w:rPr>
          <w:lang w:val="ru-RU"/>
        </w:rPr>
        <w:t>.1</w:t>
      </w:r>
      <w:r>
        <w:t xml:space="preserve"> – Структура автономного засобу виявлення порушника</w:t>
      </w:r>
    </w:p>
    <w:p w:rsidR="006F0D4E" w:rsidRDefault="006F0D4E" w:rsidP="006F0D4E">
      <w:r>
        <w:t xml:space="preserve">Для знаходження необхідного для кожного з засобів виявлення автономного джерела енергії, розглянемо параметри акумуляторних </w:t>
      </w:r>
      <w:proofErr w:type="spellStart"/>
      <w:r>
        <w:t>батарей</w:t>
      </w:r>
      <w:proofErr w:type="spellEnd"/>
      <w:r>
        <w:t xml:space="preserve">. </w:t>
      </w:r>
    </w:p>
    <w:p w:rsidR="006F0D4E" w:rsidRDefault="006F0D4E" w:rsidP="006F0D4E"/>
    <w:p w:rsidR="006F0D4E" w:rsidRPr="006F0D4E" w:rsidRDefault="006F0D4E" w:rsidP="006F0D4E"/>
    <w:p w:rsidR="00210C08" w:rsidRDefault="007860E6" w:rsidP="00CB2E0A">
      <w:pPr>
        <w:pStyle w:val="1"/>
        <w:spacing w:after="0" w:line="360" w:lineRule="auto"/>
      </w:pPr>
      <w:bookmarkStart w:id="13" w:name="_Toc482879926"/>
      <w:r>
        <w:lastRenderedPageBreak/>
        <w:t>3</w:t>
      </w:r>
      <w:r w:rsidR="00CB2E0A">
        <w:t xml:space="preserve"> </w:t>
      </w:r>
      <w:r w:rsidR="00F34340">
        <w:t>Автономні джерела живлення</w:t>
      </w:r>
      <w:bookmarkEnd w:id="10"/>
      <w:bookmarkEnd w:id="13"/>
      <w:r w:rsidR="00210C08">
        <w:t xml:space="preserve"> </w:t>
      </w:r>
    </w:p>
    <w:p w:rsidR="00210C08" w:rsidRDefault="007860E6" w:rsidP="00CB2E0A">
      <w:pPr>
        <w:pStyle w:val="2"/>
        <w:spacing w:line="360" w:lineRule="auto"/>
      </w:pPr>
      <w:bookmarkStart w:id="14" w:name="_Toc451990403"/>
      <w:bookmarkStart w:id="15" w:name="_Toc482879927"/>
      <w:r>
        <w:t>3</w:t>
      </w:r>
      <w:r w:rsidR="00C83397">
        <w:t>.</w:t>
      </w:r>
      <w:r w:rsidR="00C83397" w:rsidRPr="00B21452">
        <w:rPr>
          <w:lang w:val="ru-RU"/>
        </w:rPr>
        <w:t>1</w:t>
      </w:r>
      <w:r w:rsidR="00210C08" w:rsidRPr="008F360D">
        <w:t xml:space="preserve"> </w:t>
      </w:r>
      <w:r w:rsidR="00210C08">
        <w:t xml:space="preserve">Типи </w:t>
      </w:r>
      <w:r w:rsidR="00F34340">
        <w:t>автономних джерел живлення</w:t>
      </w:r>
      <w:bookmarkEnd w:id="14"/>
      <w:bookmarkEnd w:id="15"/>
    </w:p>
    <w:p w:rsidR="00F06073" w:rsidRDefault="00F06073" w:rsidP="00F06073">
      <w:r>
        <w:t>Найбільш поширеними автономними джерелами енергії є:</w:t>
      </w:r>
    </w:p>
    <w:p w:rsidR="00F06073" w:rsidRPr="00403808" w:rsidRDefault="00F06073" w:rsidP="004776D9">
      <w:pPr>
        <w:pStyle w:val="a5"/>
        <w:numPr>
          <w:ilvl w:val="0"/>
          <w:numId w:val="3"/>
        </w:numPr>
        <w:rPr>
          <w:lang w:val="uk-UA"/>
        </w:rPr>
      </w:pPr>
      <w:r>
        <w:rPr>
          <w:lang w:val="uk-UA"/>
        </w:rPr>
        <w:t>акумуляторні батареї;</w:t>
      </w:r>
    </w:p>
    <w:p w:rsidR="00F06073" w:rsidRPr="00B872A8" w:rsidRDefault="00403808" w:rsidP="004776D9">
      <w:pPr>
        <w:pStyle w:val="a5"/>
        <w:numPr>
          <w:ilvl w:val="0"/>
          <w:numId w:val="3"/>
        </w:numPr>
      </w:pPr>
      <w:r>
        <w:rPr>
          <w:lang w:val="uk-UA"/>
        </w:rPr>
        <w:t>одноразові елементи живлення;</w:t>
      </w:r>
    </w:p>
    <w:p w:rsidR="00B872A8" w:rsidRPr="00B872A8" w:rsidRDefault="00B872A8" w:rsidP="004776D9">
      <w:pPr>
        <w:pStyle w:val="a5"/>
        <w:numPr>
          <w:ilvl w:val="0"/>
          <w:numId w:val="3"/>
        </w:numPr>
      </w:pPr>
      <w:r>
        <w:rPr>
          <w:lang w:val="uk-UA"/>
        </w:rPr>
        <w:t>сонячні батареї;</w:t>
      </w:r>
    </w:p>
    <w:p w:rsidR="00B872A8" w:rsidRPr="00B872A8" w:rsidRDefault="00B872A8" w:rsidP="004776D9">
      <w:pPr>
        <w:pStyle w:val="a5"/>
        <w:numPr>
          <w:ilvl w:val="0"/>
          <w:numId w:val="3"/>
        </w:numPr>
      </w:pPr>
      <w:proofErr w:type="spellStart"/>
      <w:r>
        <w:rPr>
          <w:lang w:val="uk-UA"/>
        </w:rPr>
        <w:t>вітрогенератори</w:t>
      </w:r>
      <w:proofErr w:type="spellEnd"/>
      <w:r>
        <w:rPr>
          <w:lang w:val="uk-UA"/>
        </w:rPr>
        <w:t>.</w:t>
      </w:r>
    </w:p>
    <w:p w:rsidR="00B872A8" w:rsidRDefault="00B872A8" w:rsidP="00B872A8">
      <w:r>
        <w:t xml:space="preserve">В зв’язку з добовою ритмічністю сонячного випромінювання і залежністю від погодних умов, такі батареї і </w:t>
      </w:r>
      <w:proofErr w:type="spellStart"/>
      <w:r>
        <w:t>вітрогенератори</w:t>
      </w:r>
      <w:proofErr w:type="spellEnd"/>
      <w:r>
        <w:t xml:space="preserve"> повинні підключатися до АКБ.  </w:t>
      </w:r>
    </w:p>
    <w:p w:rsidR="00B21452" w:rsidRDefault="00B872A8" w:rsidP="00B872A8">
      <w:pPr>
        <w:ind w:firstLine="0"/>
      </w:pPr>
      <w:r>
        <w:tab/>
        <w:t>Тому забезпечення автономності</w:t>
      </w:r>
      <w:r w:rsidR="001A1D36">
        <w:t xml:space="preserve"> засобів виявлення для</w:t>
      </w:r>
      <w:r>
        <w:t xml:space="preserve"> систем охорони насамперед пов’язане </w:t>
      </w:r>
      <w:r w:rsidR="008427E5">
        <w:t xml:space="preserve">з акумуляторними </w:t>
      </w:r>
      <w:proofErr w:type="spellStart"/>
      <w:r w:rsidR="008427E5">
        <w:t>батареями</w:t>
      </w:r>
      <w:proofErr w:type="spellEnd"/>
      <w:r w:rsidR="008427E5">
        <w:t>, які будуть для цього використовуватися і</w:t>
      </w:r>
      <w:r w:rsidR="00B21452">
        <w:t xml:space="preserve"> повинні відповідати</w:t>
      </w:r>
      <w:r w:rsidR="008427E5">
        <w:t xml:space="preserve"> наступним</w:t>
      </w:r>
      <w:r w:rsidR="00B21452">
        <w:t xml:space="preserve"> вимогам:</w:t>
      </w:r>
    </w:p>
    <w:p w:rsidR="00B21452" w:rsidRPr="00B21452" w:rsidRDefault="00B21452" w:rsidP="004776D9">
      <w:pPr>
        <w:pStyle w:val="a5"/>
        <w:numPr>
          <w:ilvl w:val="0"/>
          <w:numId w:val="6"/>
        </w:numPr>
        <w:ind w:left="993"/>
        <w:rPr>
          <w:lang w:val="uk-UA"/>
        </w:rPr>
      </w:pPr>
      <w:r w:rsidRPr="00B21452">
        <w:rPr>
          <w:lang w:val="uk-UA"/>
        </w:rPr>
        <w:t xml:space="preserve">заряду батареї повинно бути достатньо для безперервної роботи засобів охорони протягом не менше 7 діб (для того, щоб уникнути частої заміни на </w:t>
      </w:r>
      <w:proofErr w:type="spellStart"/>
      <w:r w:rsidRPr="00B21452">
        <w:rPr>
          <w:lang w:val="uk-UA"/>
        </w:rPr>
        <w:t>підзаряджання</w:t>
      </w:r>
      <w:proofErr w:type="spellEnd"/>
      <w:r w:rsidRPr="00B21452">
        <w:rPr>
          <w:lang w:val="uk-UA"/>
        </w:rPr>
        <w:t xml:space="preserve"> цих акумуляторів);</w:t>
      </w:r>
    </w:p>
    <w:p w:rsidR="00B21452" w:rsidRPr="00B21452" w:rsidRDefault="00B21452" w:rsidP="004776D9">
      <w:pPr>
        <w:pStyle w:val="a5"/>
        <w:numPr>
          <w:ilvl w:val="0"/>
          <w:numId w:val="6"/>
        </w:numPr>
        <w:ind w:left="993"/>
        <w:rPr>
          <w:lang w:val="uk-UA"/>
        </w:rPr>
      </w:pPr>
      <w:r w:rsidRPr="00B21452">
        <w:rPr>
          <w:lang w:val="uk-UA"/>
        </w:rPr>
        <w:t xml:space="preserve">для забезпечення зручності заміни акумуляторних </w:t>
      </w:r>
      <w:proofErr w:type="spellStart"/>
      <w:r w:rsidRPr="00B21452">
        <w:rPr>
          <w:lang w:val="uk-UA"/>
        </w:rPr>
        <w:t>батарей</w:t>
      </w:r>
      <w:proofErr w:type="spellEnd"/>
      <w:r w:rsidRPr="00B21452">
        <w:rPr>
          <w:lang w:val="uk-UA"/>
        </w:rPr>
        <w:t>, їх маса повинна бути не більшою, ніж вказано в КЗпП України</w:t>
      </w:r>
      <w:r>
        <w:rPr>
          <w:lang w:val="uk-UA"/>
        </w:rPr>
        <w:t xml:space="preserve"> (не більше 7 при  перенесення на відстань більше 100 метрів, під час заміни АКБ)</w:t>
      </w:r>
      <w:r w:rsidRPr="00B21452">
        <w:rPr>
          <w:lang w:val="uk-UA"/>
        </w:rPr>
        <w:t>.</w:t>
      </w:r>
    </w:p>
    <w:p w:rsidR="00210C08" w:rsidRDefault="001A787E" w:rsidP="00210C08">
      <w:r>
        <w:t xml:space="preserve">Основними типами акумуляторних </w:t>
      </w:r>
      <w:proofErr w:type="spellStart"/>
      <w:r>
        <w:t>батарей</w:t>
      </w:r>
      <w:proofErr w:type="spellEnd"/>
      <w:r>
        <w:t xml:space="preserve"> є:</w:t>
      </w:r>
    </w:p>
    <w:p w:rsidR="001A787E" w:rsidRPr="00AE1827" w:rsidRDefault="001A787E" w:rsidP="004776D9">
      <w:pPr>
        <w:pStyle w:val="a5"/>
        <w:numPr>
          <w:ilvl w:val="0"/>
          <w:numId w:val="3"/>
        </w:numPr>
      </w:pPr>
      <w:r>
        <w:rPr>
          <w:lang w:val="uk-UA"/>
        </w:rPr>
        <w:t>свинцево-кислотні</w:t>
      </w:r>
      <w:r w:rsidR="00F25FBF">
        <w:rPr>
          <w:lang w:val="uk-UA"/>
        </w:rPr>
        <w:t xml:space="preserve"> (L</w:t>
      </w:r>
      <w:proofErr w:type="spellStart"/>
      <w:r w:rsidR="00F25FBF">
        <w:rPr>
          <w:lang w:val="en-US"/>
        </w:rPr>
        <w:t>e</w:t>
      </w:r>
      <w:r w:rsidR="00490DE0">
        <w:rPr>
          <w:lang w:val="en-US"/>
        </w:rPr>
        <w:t>ad</w:t>
      </w:r>
      <w:proofErr w:type="spellEnd"/>
      <w:r w:rsidR="00F25FBF">
        <w:rPr>
          <w:lang w:val="en-US"/>
        </w:rPr>
        <w:t>-</w:t>
      </w:r>
      <w:r w:rsidR="00F25FBF">
        <w:rPr>
          <w:lang w:val="uk-UA"/>
        </w:rPr>
        <w:t>A</w:t>
      </w:r>
      <w:proofErr w:type="spellStart"/>
      <w:r w:rsidR="00F25FBF">
        <w:rPr>
          <w:lang w:val="en-US"/>
        </w:rPr>
        <w:t>c</w:t>
      </w:r>
      <w:r w:rsidR="00490DE0">
        <w:rPr>
          <w:lang w:val="en-US"/>
        </w:rPr>
        <w:t>id</w:t>
      </w:r>
      <w:proofErr w:type="spellEnd"/>
      <w:r w:rsidR="00F25FBF">
        <w:rPr>
          <w:lang w:val="en-US"/>
        </w:rPr>
        <w:t>)</w:t>
      </w:r>
      <w:r>
        <w:rPr>
          <w:lang w:val="en-US"/>
        </w:rPr>
        <w:t xml:space="preserve"> </w:t>
      </w:r>
      <w:r>
        <w:rPr>
          <w:lang w:val="uk-UA"/>
        </w:rPr>
        <w:t xml:space="preserve"> </w:t>
      </w:r>
    </w:p>
    <w:p w:rsidR="00210C08" w:rsidRPr="00AE1827" w:rsidRDefault="00210C08" w:rsidP="004776D9">
      <w:pPr>
        <w:pStyle w:val="a5"/>
        <w:numPr>
          <w:ilvl w:val="0"/>
          <w:numId w:val="3"/>
        </w:numPr>
        <w:rPr>
          <w:lang w:val="uk-UA"/>
        </w:rPr>
      </w:pPr>
      <w:proofErr w:type="spellStart"/>
      <w:r w:rsidRPr="00AE1827">
        <w:rPr>
          <w:lang w:val="uk-UA"/>
        </w:rPr>
        <w:t>нікелево</w:t>
      </w:r>
      <w:proofErr w:type="spellEnd"/>
      <w:r w:rsidRPr="00AE1827">
        <w:rPr>
          <w:lang w:val="uk-UA"/>
        </w:rPr>
        <w:t>-кадмієві (</w:t>
      </w:r>
      <w:proofErr w:type="spellStart"/>
      <w:r w:rsidRPr="00AE1827">
        <w:rPr>
          <w:lang w:val="uk-UA"/>
        </w:rPr>
        <w:t>Ni-Cd</w:t>
      </w:r>
      <w:proofErr w:type="spellEnd"/>
      <w:r w:rsidRPr="00AE1827">
        <w:rPr>
          <w:lang w:val="uk-UA"/>
        </w:rPr>
        <w:t>);</w:t>
      </w:r>
    </w:p>
    <w:p w:rsidR="00210C08" w:rsidRPr="00AE1827" w:rsidRDefault="00210C08" w:rsidP="004776D9">
      <w:pPr>
        <w:pStyle w:val="a5"/>
        <w:numPr>
          <w:ilvl w:val="0"/>
          <w:numId w:val="3"/>
        </w:numPr>
        <w:rPr>
          <w:lang w:val="uk-UA"/>
        </w:rPr>
      </w:pPr>
      <w:proofErr w:type="spellStart"/>
      <w:r w:rsidRPr="00AE1827">
        <w:rPr>
          <w:lang w:val="uk-UA"/>
        </w:rPr>
        <w:t>нікелево-металгідридні</w:t>
      </w:r>
      <w:proofErr w:type="spellEnd"/>
      <w:r w:rsidRPr="00AE1827">
        <w:rPr>
          <w:lang w:val="uk-UA"/>
        </w:rPr>
        <w:t xml:space="preserve"> (</w:t>
      </w:r>
      <w:proofErr w:type="spellStart"/>
      <w:r w:rsidRPr="00AE1827">
        <w:rPr>
          <w:lang w:val="uk-UA"/>
        </w:rPr>
        <w:t>Ni</w:t>
      </w:r>
      <w:proofErr w:type="spellEnd"/>
      <w:r w:rsidRPr="00AE1827">
        <w:rPr>
          <w:lang w:val="uk-UA"/>
        </w:rPr>
        <w:t>-MH);</w:t>
      </w:r>
    </w:p>
    <w:p w:rsidR="00210C08" w:rsidRPr="00AE1827" w:rsidRDefault="001A787E" w:rsidP="004776D9">
      <w:pPr>
        <w:pStyle w:val="a5"/>
        <w:numPr>
          <w:ilvl w:val="0"/>
          <w:numId w:val="3"/>
        </w:numPr>
        <w:rPr>
          <w:lang w:val="uk-UA"/>
        </w:rPr>
      </w:pPr>
      <w:r>
        <w:rPr>
          <w:lang w:val="uk-UA"/>
        </w:rPr>
        <w:t>літій-іонні (</w:t>
      </w:r>
      <w:r>
        <w:rPr>
          <w:lang w:val="en-US"/>
        </w:rPr>
        <w:t>Li-ion)</w:t>
      </w:r>
      <w:r w:rsidR="00210C08" w:rsidRPr="00AE1827">
        <w:rPr>
          <w:lang w:val="uk-UA"/>
        </w:rPr>
        <w:t>.</w:t>
      </w:r>
    </w:p>
    <w:p w:rsidR="001A787E" w:rsidRPr="00AE1827" w:rsidRDefault="00C83397" w:rsidP="001A787E">
      <w:r>
        <w:t>Технічні характеристики</w:t>
      </w:r>
      <w:r w:rsidR="001A787E" w:rsidRPr="00AE1827">
        <w:t xml:space="preserve"> кожного з перелічених типів акумуляторних </w:t>
      </w:r>
      <w:proofErr w:type="spellStart"/>
      <w:r w:rsidR="001A787E" w:rsidRPr="00AE1827">
        <w:t>батарей</w:t>
      </w:r>
      <w:proofErr w:type="spellEnd"/>
      <w:r w:rsidR="002605A9">
        <w:t xml:space="preserve"> наведений в таблиці 3</w:t>
      </w:r>
      <w:r w:rsidR="001A787E">
        <w:t>.1</w:t>
      </w:r>
      <w:r w:rsidR="001A787E" w:rsidRPr="00AE1827">
        <w:t>:</w:t>
      </w:r>
    </w:p>
    <w:p w:rsidR="008427E5" w:rsidRDefault="008427E5" w:rsidP="00F25FBF"/>
    <w:p w:rsidR="008427E5" w:rsidRDefault="008427E5" w:rsidP="00F25FBF"/>
    <w:p w:rsidR="008427E5" w:rsidRDefault="008427E5" w:rsidP="00F25FBF"/>
    <w:p w:rsidR="008427E5" w:rsidRDefault="008427E5" w:rsidP="00F25FBF"/>
    <w:p w:rsidR="00F25FBF" w:rsidRDefault="002605A9" w:rsidP="00F25FBF">
      <w:r>
        <w:lastRenderedPageBreak/>
        <w:t>Таблиця 3</w:t>
      </w:r>
      <w:r w:rsidR="001A787E" w:rsidRPr="00AE1827">
        <w:t>.1 – Технічні характеристики різ</w:t>
      </w:r>
      <w:r w:rsidR="00F25FBF">
        <w:t xml:space="preserve">них типів акумуляторних </w:t>
      </w:r>
      <w:proofErr w:type="spellStart"/>
      <w:r w:rsidR="00F25FBF">
        <w:t>батарей</w:t>
      </w:r>
      <w:proofErr w:type="spellEnd"/>
    </w:p>
    <w:tbl>
      <w:tblPr>
        <w:tblStyle w:val="ac"/>
        <w:tblW w:w="10031" w:type="dxa"/>
        <w:tblLook w:val="04A0" w:firstRow="1" w:lastRow="0" w:firstColumn="1" w:lastColumn="0" w:noHBand="0" w:noVBand="1"/>
      </w:tblPr>
      <w:tblGrid>
        <w:gridCol w:w="4473"/>
        <w:gridCol w:w="2014"/>
        <w:gridCol w:w="992"/>
        <w:gridCol w:w="1134"/>
        <w:gridCol w:w="1418"/>
      </w:tblGrid>
      <w:tr w:rsidR="00C83397" w:rsidTr="00492E41">
        <w:trPr>
          <w:trHeight w:val="483"/>
        </w:trPr>
        <w:tc>
          <w:tcPr>
            <w:tcW w:w="0" w:type="auto"/>
            <w:vAlign w:val="center"/>
          </w:tcPr>
          <w:p w:rsidR="00C83397" w:rsidRPr="00C83397" w:rsidRDefault="00C83397" w:rsidP="00C83397">
            <w:pPr>
              <w:pStyle w:val="a5"/>
              <w:spacing w:line="276" w:lineRule="auto"/>
              <w:ind w:left="0" w:firstLine="0"/>
              <w:jc w:val="left"/>
              <w:rPr>
                <w:rFonts w:ascii="Times New Roman" w:hAnsi="Times New Roman"/>
                <w:lang w:val="uk-UA"/>
              </w:rPr>
            </w:pPr>
            <w:r w:rsidRPr="00C83397">
              <w:rPr>
                <w:rFonts w:ascii="Times New Roman" w:hAnsi="Times New Roman"/>
                <w:lang w:val="uk-UA"/>
              </w:rPr>
              <w:t>Параметр</w:t>
            </w:r>
          </w:p>
        </w:tc>
        <w:tc>
          <w:tcPr>
            <w:tcW w:w="2014" w:type="dxa"/>
            <w:vAlign w:val="center"/>
          </w:tcPr>
          <w:p w:rsidR="00C83397" w:rsidRPr="00C83397" w:rsidRDefault="00C83397" w:rsidP="00C83397">
            <w:pPr>
              <w:pStyle w:val="a5"/>
              <w:tabs>
                <w:tab w:val="left" w:pos="1130"/>
              </w:tabs>
              <w:spacing w:line="276" w:lineRule="auto"/>
              <w:ind w:left="0" w:firstLine="0"/>
              <w:jc w:val="center"/>
              <w:rPr>
                <w:rFonts w:ascii="Times New Roman" w:hAnsi="Times New Roman"/>
                <w:lang w:val="en-US"/>
              </w:rPr>
            </w:pPr>
            <w:r w:rsidRPr="00C83397">
              <w:rPr>
                <w:rFonts w:ascii="Times New Roman" w:hAnsi="Times New Roman"/>
                <w:lang w:val="en-US"/>
              </w:rPr>
              <w:t>Lead-Acid</w:t>
            </w:r>
          </w:p>
        </w:tc>
        <w:tc>
          <w:tcPr>
            <w:tcW w:w="992" w:type="dxa"/>
            <w:vAlign w:val="center"/>
          </w:tcPr>
          <w:p w:rsidR="00C83397" w:rsidRPr="00C83397" w:rsidRDefault="00C83397" w:rsidP="00C83397">
            <w:pPr>
              <w:pStyle w:val="a5"/>
              <w:spacing w:line="276" w:lineRule="auto"/>
              <w:ind w:left="0" w:firstLine="0"/>
              <w:jc w:val="center"/>
              <w:rPr>
                <w:rFonts w:ascii="Times New Roman" w:hAnsi="Times New Roman"/>
                <w:lang w:val="ru-RU"/>
              </w:rPr>
            </w:pPr>
            <w:r w:rsidRPr="00C83397">
              <w:rPr>
                <w:rFonts w:ascii="Times New Roman" w:hAnsi="Times New Roman"/>
              </w:rPr>
              <w:t>Ni-Cd</w:t>
            </w:r>
          </w:p>
        </w:tc>
        <w:tc>
          <w:tcPr>
            <w:tcW w:w="1134" w:type="dxa"/>
            <w:vAlign w:val="center"/>
          </w:tcPr>
          <w:p w:rsidR="00C83397" w:rsidRPr="0069534D" w:rsidRDefault="00C83397" w:rsidP="00C83397">
            <w:pPr>
              <w:pStyle w:val="a5"/>
              <w:spacing w:line="276" w:lineRule="auto"/>
              <w:ind w:left="0" w:firstLine="0"/>
              <w:jc w:val="center"/>
              <w:rPr>
                <w:rFonts w:ascii="Times New Roman" w:hAnsi="Times New Roman"/>
                <w:lang w:val="en-US"/>
              </w:rPr>
            </w:pPr>
            <w:r w:rsidRPr="00C83397">
              <w:rPr>
                <w:rFonts w:ascii="Times New Roman" w:hAnsi="Times New Roman"/>
              </w:rPr>
              <w:t>Ni-</w:t>
            </w:r>
            <w:proofErr w:type="spellStart"/>
            <w:r w:rsidR="0069534D">
              <w:rPr>
                <w:rFonts w:ascii="Times New Roman" w:hAnsi="Times New Roman"/>
                <w:lang w:val="en-US"/>
              </w:rPr>
              <w:t>Mh</w:t>
            </w:r>
            <w:proofErr w:type="spellEnd"/>
          </w:p>
        </w:tc>
        <w:tc>
          <w:tcPr>
            <w:tcW w:w="1418" w:type="dxa"/>
            <w:vAlign w:val="center"/>
          </w:tcPr>
          <w:p w:rsidR="00C83397" w:rsidRPr="00C83397" w:rsidRDefault="00C83397" w:rsidP="00C83397">
            <w:pPr>
              <w:pStyle w:val="a5"/>
              <w:spacing w:line="276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C83397">
              <w:rPr>
                <w:rFonts w:ascii="Times New Roman" w:hAnsi="Times New Roman"/>
              </w:rPr>
              <w:t>Li-ion</w:t>
            </w:r>
          </w:p>
        </w:tc>
      </w:tr>
      <w:tr w:rsidR="00C83397" w:rsidRPr="00492E41" w:rsidTr="00492E41">
        <w:trPr>
          <w:trHeight w:val="561"/>
        </w:trPr>
        <w:tc>
          <w:tcPr>
            <w:tcW w:w="0" w:type="auto"/>
            <w:vAlign w:val="center"/>
          </w:tcPr>
          <w:p w:rsidR="00C83397" w:rsidRPr="00C83397" w:rsidRDefault="00C83397" w:rsidP="00C83397">
            <w:pPr>
              <w:pStyle w:val="a5"/>
              <w:spacing w:line="276" w:lineRule="auto"/>
              <w:ind w:left="0" w:firstLine="0"/>
              <w:jc w:val="left"/>
              <w:rPr>
                <w:rFonts w:ascii="Times New Roman" w:hAnsi="Times New Roman"/>
                <w:lang w:val="uk-UA"/>
              </w:rPr>
            </w:pPr>
            <w:r w:rsidRPr="00C83397">
              <w:rPr>
                <w:rFonts w:ascii="Times New Roman" w:hAnsi="Times New Roman"/>
                <w:lang w:val="uk-UA"/>
              </w:rPr>
              <w:t xml:space="preserve">Питома густина енергії, </w:t>
            </w:r>
            <w:proofErr w:type="spellStart"/>
            <w:r w:rsidRPr="00C83397">
              <w:rPr>
                <w:rFonts w:ascii="Times New Roman" w:hAnsi="Times New Roman"/>
                <w:lang w:val="uk-UA"/>
              </w:rPr>
              <w:t>Вт</w:t>
            </w:r>
            <w:r w:rsidR="00F56506">
              <w:rPr>
                <w:rFonts w:ascii="Times New Roman" w:hAnsi="Times New Roman"/>
                <w:lang w:val="uk-UA"/>
              </w:rPr>
              <w:t>∙</w:t>
            </w:r>
            <w:r w:rsidRPr="00C83397">
              <w:rPr>
                <w:rFonts w:ascii="Times New Roman" w:hAnsi="Times New Roman"/>
                <w:lang w:val="uk-UA"/>
              </w:rPr>
              <w:t>г</w:t>
            </w:r>
            <w:r w:rsidR="00492E41">
              <w:rPr>
                <w:rFonts w:ascii="Times New Roman" w:hAnsi="Times New Roman"/>
                <w:lang w:val="uk-UA"/>
              </w:rPr>
              <w:t>од</w:t>
            </w:r>
            <w:proofErr w:type="spellEnd"/>
            <w:r w:rsidRPr="00C83397">
              <w:rPr>
                <w:rFonts w:ascii="Times New Roman" w:hAnsi="Times New Roman"/>
                <w:lang w:val="uk-UA"/>
              </w:rPr>
              <w:t>/кг</w:t>
            </w:r>
          </w:p>
        </w:tc>
        <w:tc>
          <w:tcPr>
            <w:tcW w:w="2014" w:type="dxa"/>
            <w:vAlign w:val="center"/>
          </w:tcPr>
          <w:p w:rsidR="00C83397" w:rsidRPr="00492E41" w:rsidRDefault="00C83397" w:rsidP="00C83397">
            <w:pPr>
              <w:pStyle w:val="a5"/>
              <w:spacing w:line="276" w:lineRule="auto"/>
              <w:ind w:left="0" w:firstLine="0"/>
              <w:jc w:val="center"/>
              <w:rPr>
                <w:rFonts w:ascii="Times New Roman" w:hAnsi="Times New Roman"/>
                <w:lang w:val="ru-RU"/>
              </w:rPr>
            </w:pPr>
            <w:r w:rsidRPr="00492E41">
              <w:rPr>
                <w:rFonts w:ascii="Times New Roman" w:hAnsi="Times New Roman"/>
                <w:lang w:val="ru-RU"/>
              </w:rPr>
              <w:t>30-50</w:t>
            </w:r>
          </w:p>
        </w:tc>
        <w:tc>
          <w:tcPr>
            <w:tcW w:w="992" w:type="dxa"/>
            <w:vAlign w:val="center"/>
          </w:tcPr>
          <w:p w:rsidR="00C83397" w:rsidRPr="00492E41" w:rsidRDefault="00C83397" w:rsidP="00C83397">
            <w:pPr>
              <w:pStyle w:val="a5"/>
              <w:spacing w:line="276" w:lineRule="auto"/>
              <w:ind w:left="0" w:firstLine="0"/>
              <w:jc w:val="center"/>
              <w:rPr>
                <w:rFonts w:ascii="Times New Roman" w:hAnsi="Times New Roman"/>
                <w:lang w:val="ru-RU"/>
              </w:rPr>
            </w:pPr>
            <w:r w:rsidRPr="00492E41">
              <w:rPr>
                <w:rFonts w:ascii="Times New Roman" w:hAnsi="Times New Roman"/>
                <w:lang w:val="ru-RU"/>
              </w:rPr>
              <w:t>45-80</w:t>
            </w:r>
          </w:p>
        </w:tc>
        <w:tc>
          <w:tcPr>
            <w:tcW w:w="1134" w:type="dxa"/>
            <w:vAlign w:val="center"/>
          </w:tcPr>
          <w:p w:rsidR="00C83397" w:rsidRPr="00492E41" w:rsidRDefault="00C83397" w:rsidP="00C83397">
            <w:pPr>
              <w:pStyle w:val="a5"/>
              <w:spacing w:line="276" w:lineRule="auto"/>
              <w:ind w:left="0" w:firstLine="0"/>
              <w:jc w:val="center"/>
              <w:rPr>
                <w:rFonts w:ascii="Times New Roman" w:hAnsi="Times New Roman"/>
                <w:lang w:val="ru-RU"/>
              </w:rPr>
            </w:pPr>
            <w:r w:rsidRPr="00492E41">
              <w:rPr>
                <w:rFonts w:ascii="Times New Roman" w:hAnsi="Times New Roman"/>
                <w:lang w:val="ru-RU"/>
              </w:rPr>
              <w:t>60-120</w:t>
            </w:r>
          </w:p>
        </w:tc>
        <w:tc>
          <w:tcPr>
            <w:tcW w:w="1418" w:type="dxa"/>
            <w:vAlign w:val="center"/>
          </w:tcPr>
          <w:p w:rsidR="00C83397" w:rsidRPr="00492E41" w:rsidRDefault="00492E41" w:rsidP="00C83397">
            <w:pPr>
              <w:pStyle w:val="a5"/>
              <w:spacing w:line="276" w:lineRule="auto"/>
              <w:ind w:left="0" w:firstLine="0"/>
              <w:jc w:val="center"/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100-200</w:t>
            </w:r>
          </w:p>
        </w:tc>
      </w:tr>
      <w:tr w:rsidR="00C83397" w:rsidTr="00492E41">
        <w:trPr>
          <w:trHeight w:val="531"/>
        </w:trPr>
        <w:tc>
          <w:tcPr>
            <w:tcW w:w="0" w:type="auto"/>
            <w:vAlign w:val="center"/>
          </w:tcPr>
          <w:p w:rsidR="00C83397" w:rsidRPr="00C83397" w:rsidRDefault="00C83397" w:rsidP="00C83397">
            <w:pPr>
              <w:pStyle w:val="a5"/>
              <w:spacing w:line="276" w:lineRule="auto"/>
              <w:ind w:left="0" w:firstLine="0"/>
              <w:jc w:val="left"/>
              <w:rPr>
                <w:rFonts w:ascii="Times New Roman" w:hAnsi="Times New Roman"/>
                <w:lang w:val="uk-UA"/>
              </w:rPr>
            </w:pPr>
            <w:r w:rsidRPr="00C83397">
              <w:rPr>
                <w:rFonts w:ascii="Times New Roman" w:hAnsi="Times New Roman"/>
                <w:lang w:val="uk-UA"/>
              </w:rPr>
              <w:t>Напруга в елементі (номінальна), В</w:t>
            </w:r>
          </w:p>
        </w:tc>
        <w:tc>
          <w:tcPr>
            <w:tcW w:w="2014" w:type="dxa"/>
            <w:vAlign w:val="center"/>
          </w:tcPr>
          <w:p w:rsidR="00C83397" w:rsidRPr="00C83397" w:rsidRDefault="00C83397" w:rsidP="00C83397">
            <w:pPr>
              <w:pStyle w:val="a5"/>
              <w:spacing w:line="276" w:lineRule="auto"/>
              <w:ind w:left="0" w:firstLine="0"/>
              <w:jc w:val="center"/>
              <w:rPr>
                <w:rFonts w:ascii="Times New Roman" w:hAnsi="Times New Roman"/>
                <w:lang w:val="en-US"/>
              </w:rPr>
            </w:pPr>
            <w:r w:rsidRPr="00C83397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C83397" w:rsidRPr="00C83397" w:rsidRDefault="00C83397" w:rsidP="00C83397">
            <w:pPr>
              <w:pStyle w:val="a5"/>
              <w:spacing w:line="276" w:lineRule="auto"/>
              <w:ind w:left="0" w:firstLine="0"/>
              <w:jc w:val="center"/>
              <w:rPr>
                <w:rFonts w:ascii="Times New Roman" w:hAnsi="Times New Roman"/>
                <w:lang w:val="ru-RU"/>
              </w:rPr>
            </w:pPr>
            <w:r w:rsidRPr="00C83397">
              <w:rPr>
                <w:rFonts w:ascii="Times New Roman" w:hAnsi="Times New Roman"/>
                <w:lang w:val="ru-RU"/>
              </w:rPr>
              <w:t>1,2</w:t>
            </w:r>
          </w:p>
        </w:tc>
        <w:tc>
          <w:tcPr>
            <w:tcW w:w="1134" w:type="dxa"/>
            <w:vAlign w:val="center"/>
          </w:tcPr>
          <w:p w:rsidR="00C83397" w:rsidRPr="00C83397" w:rsidRDefault="00C83397" w:rsidP="00C83397">
            <w:pPr>
              <w:pStyle w:val="a5"/>
              <w:spacing w:line="276" w:lineRule="auto"/>
              <w:ind w:left="0" w:firstLine="0"/>
              <w:jc w:val="center"/>
              <w:rPr>
                <w:rFonts w:ascii="Times New Roman" w:hAnsi="Times New Roman"/>
                <w:lang w:val="ru-RU"/>
              </w:rPr>
            </w:pPr>
            <w:r w:rsidRPr="00C83397">
              <w:rPr>
                <w:rFonts w:ascii="Times New Roman" w:hAnsi="Times New Roman"/>
                <w:lang w:val="ru-RU"/>
              </w:rPr>
              <w:t>1,2</w:t>
            </w:r>
          </w:p>
        </w:tc>
        <w:tc>
          <w:tcPr>
            <w:tcW w:w="1418" w:type="dxa"/>
            <w:vAlign w:val="center"/>
          </w:tcPr>
          <w:p w:rsidR="00C83397" w:rsidRPr="0083797A" w:rsidRDefault="0083797A" w:rsidP="00C83397">
            <w:pPr>
              <w:pStyle w:val="a5"/>
              <w:spacing w:line="276" w:lineRule="auto"/>
              <w:ind w:left="0"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ru-RU"/>
              </w:rPr>
              <w:t>3,</w:t>
            </w:r>
            <w:r>
              <w:rPr>
                <w:rFonts w:ascii="Times New Roman" w:hAnsi="Times New Roman"/>
                <w:lang w:val="en-US"/>
              </w:rPr>
              <w:t>6</w:t>
            </w:r>
          </w:p>
        </w:tc>
      </w:tr>
      <w:tr w:rsidR="00C83397" w:rsidTr="00492E41">
        <w:trPr>
          <w:trHeight w:val="405"/>
        </w:trPr>
        <w:tc>
          <w:tcPr>
            <w:tcW w:w="0" w:type="auto"/>
            <w:vAlign w:val="center"/>
          </w:tcPr>
          <w:p w:rsidR="00C83397" w:rsidRPr="00C83397" w:rsidRDefault="00C83397" w:rsidP="00C83397">
            <w:pPr>
              <w:pStyle w:val="a5"/>
              <w:spacing w:line="276" w:lineRule="auto"/>
              <w:ind w:left="0" w:firstLine="0"/>
              <w:jc w:val="left"/>
              <w:rPr>
                <w:rFonts w:ascii="Times New Roman" w:hAnsi="Times New Roman"/>
                <w:lang w:val="uk-UA"/>
              </w:rPr>
            </w:pPr>
            <w:r w:rsidRPr="00C83397">
              <w:rPr>
                <w:rFonts w:ascii="Times New Roman" w:hAnsi="Times New Roman"/>
                <w:lang w:val="uk-UA"/>
              </w:rPr>
              <w:t xml:space="preserve">Температурний діапазон </w:t>
            </w:r>
          </w:p>
        </w:tc>
        <w:tc>
          <w:tcPr>
            <w:tcW w:w="2014" w:type="dxa"/>
            <w:vAlign w:val="center"/>
          </w:tcPr>
          <w:p w:rsidR="00C83397" w:rsidRPr="00C83397" w:rsidRDefault="00C83397" w:rsidP="00C83397">
            <w:pPr>
              <w:pStyle w:val="a5"/>
              <w:spacing w:line="276" w:lineRule="auto"/>
              <w:ind w:left="0" w:firstLine="0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C83397">
              <w:rPr>
                <w:rFonts w:ascii="Times New Roman" w:hAnsi="Times New Roman"/>
                <w:lang w:val="ru-RU"/>
              </w:rPr>
              <w:t>від</w:t>
            </w:r>
            <w:proofErr w:type="spellEnd"/>
            <w:r w:rsidRPr="00C83397">
              <w:rPr>
                <w:rFonts w:ascii="Times New Roman" w:hAnsi="Times New Roman"/>
                <w:lang w:val="ru-RU"/>
              </w:rPr>
              <w:t xml:space="preserve"> -40˚С до 50˚С</w:t>
            </w:r>
          </w:p>
        </w:tc>
        <w:tc>
          <w:tcPr>
            <w:tcW w:w="2126" w:type="dxa"/>
            <w:gridSpan w:val="2"/>
            <w:vAlign w:val="center"/>
          </w:tcPr>
          <w:p w:rsidR="00C83397" w:rsidRPr="00C83397" w:rsidRDefault="00C83397" w:rsidP="00C83397">
            <w:pPr>
              <w:pStyle w:val="a5"/>
              <w:spacing w:line="276" w:lineRule="auto"/>
              <w:ind w:left="0" w:firstLine="0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 w:rsidRPr="00C83397">
              <w:rPr>
                <w:rFonts w:ascii="Times New Roman" w:hAnsi="Times New Roman"/>
                <w:lang w:val="ru-RU"/>
              </w:rPr>
              <w:t>від</w:t>
            </w:r>
            <w:proofErr w:type="spellEnd"/>
            <w:r w:rsidRPr="00C83397">
              <w:rPr>
                <w:rFonts w:ascii="Times New Roman" w:hAnsi="Times New Roman"/>
                <w:lang w:val="ru-RU"/>
              </w:rPr>
              <w:t xml:space="preserve"> -40˚С до 60˚С</w:t>
            </w:r>
          </w:p>
        </w:tc>
        <w:tc>
          <w:tcPr>
            <w:tcW w:w="1418" w:type="dxa"/>
            <w:vAlign w:val="center"/>
          </w:tcPr>
          <w:p w:rsidR="00C83397" w:rsidRPr="00C83397" w:rsidRDefault="00492E41" w:rsidP="00C83397">
            <w:pPr>
              <w:pStyle w:val="a5"/>
              <w:spacing w:line="276" w:lineRule="auto"/>
              <w:ind w:left="0" w:firstLine="0"/>
              <w:jc w:val="center"/>
              <w:rPr>
                <w:rFonts w:ascii="Times New Roman" w:hAnsi="Times New Roman"/>
                <w:lang w:val="ru-RU"/>
              </w:rPr>
            </w:pPr>
            <w:proofErr w:type="spellStart"/>
            <w:r>
              <w:rPr>
                <w:rFonts w:ascii="Times New Roman" w:hAnsi="Times New Roman"/>
                <w:lang w:val="ru-RU"/>
              </w:rPr>
              <w:t>від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 -30</w:t>
            </w:r>
            <w:r w:rsidRPr="00C83397">
              <w:rPr>
                <w:rFonts w:ascii="Times New Roman" w:hAnsi="Times New Roman"/>
                <w:lang w:val="ru-RU"/>
              </w:rPr>
              <w:t xml:space="preserve"> ˚С</w:t>
            </w:r>
            <w:r>
              <w:rPr>
                <w:rFonts w:ascii="Times New Roman" w:hAnsi="Times New Roman"/>
                <w:lang w:val="ru-RU"/>
              </w:rPr>
              <w:t xml:space="preserve"> до </w:t>
            </w:r>
            <w:r w:rsidRPr="00C83397">
              <w:rPr>
                <w:rFonts w:ascii="Times New Roman" w:hAnsi="Times New Roman"/>
                <w:lang w:val="ru-RU"/>
              </w:rPr>
              <w:t>60˚С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</w:p>
        </w:tc>
      </w:tr>
    </w:tbl>
    <w:p w:rsidR="00C83397" w:rsidRPr="00F25FBF" w:rsidRDefault="00B21452" w:rsidP="008427E5">
      <w:pPr>
        <w:spacing w:before="240" w:after="240"/>
      </w:pPr>
      <w:r w:rsidRPr="00B21452">
        <w:t xml:space="preserve">Виходячи з параметрів акумуляторних </w:t>
      </w:r>
      <w:proofErr w:type="spellStart"/>
      <w:r w:rsidRPr="00B21452">
        <w:t>батарей</w:t>
      </w:r>
      <w:proofErr w:type="spellEnd"/>
      <w:r w:rsidRPr="00B21452">
        <w:t>, які наведені в</w:t>
      </w:r>
      <w:r w:rsidR="00506A00">
        <w:t xml:space="preserve"> табл. 3</w:t>
      </w:r>
      <w:r>
        <w:t>.1</w:t>
      </w:r>
      <w:r w:rsidRPr="00B21452">
        <w:t xml:space="preserve">, </w:t>
      </w:r>
      <w:r>
        <w:t>переліченим вище вимогам</w:t>
      </w:r>
      <w:r w:rsidRPr="00B21452">
        <w:t xml:space="preserve"> для використання при забезпеченні авт</w:t>
      </w:r>
      <w:r>
        <w:t>ономної роботи засобів охорони відповідають</w:t>
      </w:r>
      <w:r w:rsidRPr="00B21452">
        <w:t xml:space="preserve"> нікель-кадмієві, нікель-</w:t>
      </w:r>
      <w:proofErr w:type="spellStart"/>
      <w:r w:rsidRPr="00B21452">
        <w:t>металгідридні</w:t>
      </w:r>
      <w:proofErr w:type="spellEnd"/>
      <w:r w:rsidRPr="00B21452">
        <w:t xml:space="preserve"> і літій-іонні акумулятори.</w:t>
      </w:r>
    </w:p>
    <w:p w:rsidR="00234975" w:rsidRDefault="007860E6" w:rsidP="00234975">
      <w:pPr>
        <w:pStyle w:val="2"/>
      </w:pPr>
      <w:bookmarkStart w:id="16" w:name="_Toc451990404"/>
      <w:bookmarkStart w:id="17" w:name="_Toc482879928"/>
      <w:r>
        <w:t>3</w:t>
      </w:r>
      <w:r w:rsidR="00234975">
        <w:t>.2</w:t>
      </w:r>
      <w:r w:rsidR="00234975" w:rsidRPr="008F360D">
        <w:t xml:space="preserve"> </w:t>
      </w:r>
      <w:r w:rsidR="00714AAC">
        <w:t>Проблеми при використанні</w:t>
      </w:r>
      <w:r w:rsidR="00234975" w:rsidRPr="00AE1827">
        <w:t xml:space="preserve"> </w:t>
      </w:r>
      <w:r w:rsidR="00234975">
        <w:t>АКБ</w:t>
      </w:r>
      <w:bookmarkEnd w:id="16"/>
      <w:bookmarkEnd w:id="17"/>
    </w:p>
    <w:p w:rsidR="00C824E2" w:rsidRPr="00C824E2" w:rsidRDefault="00C824E2" w:rsidP="00C824E2">
      <w:pPr>
        <w:rPr>
          <w:lang w:val="ru-RU"/>
        </w:rPr>
      </w:pPr>
      <w:r>
        <w:t>При використанні АКБ потрібно врахувати зменшення ємності, обумовлене наступними факторами</w:t>
      </w:r>
      <w:r w:rsidR="00D4502C" w:rsidRPr="00D4502C">
        <w:rPr>
          <w:lang w:val="ru-RU"/>
        </w:rPr>
        <w:t xml:space="preserve"> </w:t>
      </w:r>
      <w:r w:rsidRPr="00D4502C">
        <w:rPr>
          <w:color w:val="auto"/>
          <w:lang w:val="ru-RU"/>
        </w:rPr>
        <w:t>[</w:t>
      </w:r>
      <w:r w:rsidR="00506A00">
        <w:rPr>
          <w:color w:val="auto"/>
          <w:lang w:val="ru-RU"/>
        </w:rPr>
        <w:t>2</w:t>
      </w:r>
      <w:r w:rsidRPr="00D4502C">
        <w:rPr>
          <w:color w:val="auto"/>
          <w:lang w:val="ru-RU"/>
        </w:rPr>
        <w:t>]</w:t>
      </w:r>
      <w:r>
        <w:t>:</w:t>
      </w:r>
    </w:p>
    <w:p w:rsidR="00C824E2" w:rsidRPr="00C824E2" w:rsidRDefault="00C824E2" w:rsidP="004776D9">
      <w:pPr>
        <w:pStyle w:val="a5"/>
        <w:numPr>
          <w:ilvl w:val="0"/>
          <w:numId w:val="7"/>
        </w:numPr>
        <w:ind w:left="1134"/>
        <w:rPr>
          <w:lang w:val="ru-RU"/>
        </w:rPr>
      </w:pPr>
      <w:r>
        <w:rPr>
          <w:lang w:val="uk-UA"/>
        </w:rPr>
        <w:t>робота при температурі</w:t>
      </w:r>
      <w:r w:rsidR="001007EF">
        <w:rPr>
          <w:lang w:val="uk-UA"/>
        </w:rPr>
        <w:t xml:space="preserve"> нижче 20</w:t>
      </w:r>
      <w:r w:rsidR="001007EF" w:rsidRPr="00C83397">
        <w:rPr>
          <w:lang w:val="ru-RU"/>
        </w:rPr>
        <w:t>˚С</w:t>
      </w:r>
      <w:r>
        <w:rPr>
          <w:lang w:val="uk-UA"/>
        </w:rPr>
        <w:t>;</w:t>
      </w:r>
    </w:p>
    <w:p w:rsidR="00DE0BF6" w:rsidRDefault="00C824E2" w:rsidP="004776D9">
      <w:pPr>
        <w:pStyle w:val="a5"/>
        <w:numPr>
          <w:ilvl w:val="0"/>
          <w:numId w:val="7"/>
        </w:numPr>
        <w:ind w:left="1134"/>
        <w:rPr>
          <w:lang w:val="uk-UA"/>
        </w:rPr>
      </w:pPr>
      <w:r w:rsidRPr="00C824E2">
        <w:rPr>
          <w:lang w:val="uk-UA"/>
        </w:rPr>
        <w:t xml:space="preserve">зниження </w:t>
      </w:r>
      <w:r>
        <w:rPr>
          <w:lang w:val="uk-UA"/>
        </w:rPr>
        <w:t xml:space="preserve">на 80% реальної ємності </w:t>
      </w:r>
      <w:r w:rsidR="00DE0BF6">
        <w:rPr>
          <w:lang w:val="uk-UA"/>
        </w:rPr>
        <w:t>в кінці терміну експлуатації;</w:t>
      </w:r>
    </w:p>
    <w:p w:rsidR="00DE0BF6" w:rsidRDefault="00DE0BF6" w:rsidP="004776D9">
      <w:pPr>
        <w:pStyle w:val="a5"/>
        <w:numPr>
          <w:ilvl w:val="0"/>
          <w:numId w:val="7"/>
        </w:numPr>
        <w:ind w:left="1134"/>
        <w:rPr>
          <w:lang w:val="uk-UA"/>
        </w:rPr>
      </w:pPr>
      <w:r>
        <w:rPr>
          <w:lang w:val="uk-UA"/>
        </w:rPr>
        <w:t xml:space="preserve">струм розряду, відрізняється від струму, при якому нормується номінальна ємність – </w:t>
      </w:r>
      <w:proofErr w:type="spellStart"/>
      <w:r w:rsidRPr="006E7027">
        <w:rPr>
          <w:i/>
          <w:lang w:val="uk-UA"/>
        </w:rPr>
        <w:t>С</w:t>
      </w:r>
      <w:r w:rsidRPr="006E7027">
        <w:rPr>
          <w:i/>
          <w:vertAlign w:val="subscript"/>
          <w:lang w:val="uk-UA"/>
        </w:rPr>
        <w:t>н</w:t>
      </w:r>
      <w:proofErr w:type="spellEnd"/>
      <w:r>
        <w:rPr>
          <w:lang w:val="uk-UA"/>
        </w:rPr>
        <w:t>;</w:t>
      </w:r>
    </w:p>
    <w:p w:rsidR="00F56506" w:rsidRDefault="00DE0BF6" w:rsidP="00DE0BF6">
      <w:pPr>
        <w:ind w:firstLine="774"/>
        <w:rPr>
          <w:rFonts w:cs="Times New Roman"/>
        </w:rPr>
      </w:pPr>
      <w:proofErr w:type="spellStart"/>
      <w:r w:rsidRPr="006E7027">
        <w:rPr>
          <w:i/>
        </w:rPr>
        <w:t>С</w:t>
      </w:r>
      <w:r w:rsidRPr="006E7027">
        <w:rPr>
          <w:i/>
          <w:vertAlign w:val="subscript"/>
        </w:rPr>
        <w:t>н</w:t>
      </w:r>
      <w:proofErr w:type="spellEnd"/>
      <w:r>
        <w:t xml:space="preserve"> – ємність АКБ, яку можна використовувати при 20</w:t>
      </w:r>
      <w:r w:rsidRPr="00DE0BF6">
        <w:rPr>
          <w:rFonts w:cs="Times New Roman"/>
          <w:lang w:val="ru-RU"/>
        </w:rPr>
        <w:t xml:space="preserve"> </w:t>
      </w:r>
      <w:r w:rsidRPr="00C83397">
        <w:rPr>
          <w:rFonts w:cs="Times New Roman"/>
          <w:lang w:val="ru-RU"/>
        </w:rPr>
        <w:t>˚С</w:t>
      </w:r>
      <w:r>
        <w:rPr>
          <w:rFonts w:cs="Times New Roman"/>
          <w:lang w:val="ru-RU"/>
        </w:rPr>
        <w:t xml:space="preserve"> і </w:t>
      </w:r>
      <w:r w:rsidRPr="00DE0BF6">
        <w:rPr>
          <w:rFonts w:cs="Times New Roman"/>
        </w:rPr>
        <w:t>номінальному струмі розряду</w:t>
      </w:r>
      <w:r>
        <w:rPr>
          <w:rFonts w:cs="Times New Roman"/>
        </w:rPr>
        <w:t xml:space="preserve">, вимірюється в </w:t>
      </w:r>
      <w:proofErr w:type="spellStart"/>
      <w:r>
        <w:rPr>
          <w:rFonts w:cs="Times New Roman"/>
        </w:rPr>
        <w:t>ампергодинах</w:t>
      </w:r>
      <w:proofErr w:type="spellEnd"/>
      <w:r>
        <w:rPr>
          <w:rFonts w:cs="Times New Roman"/>
        </w:rPr>
        <w:t xml:space="preserve"> (</w:t>
      </w:r>
      <w:proofErr w:type="spellStart"/>
      <w:r>
        <w:rPr>
          <w:rFonts w:cs="Times New Roman"/>
        </w:rPr>
        <w:t>А∙год</w:t>
      </w:r>
      <w:proofErr w:type="spellEnd"/>
      <w:r>
        <w:rPr>
          <w:rFonts w:cs="Times New Roman"/>
        </w:rPr>
        <w:t xml:space="preserve">). </w:t>
      </w:r>
    </w:p>
    <w:p w:rsidR="00F56506" w:rsidRDefault="00F56506" w:rsidP="00DE0BF6">
      <w:pPr>
        <w:ind w:firstLine="774"/>
      </w:pPr>
      <w:r>
        <w:rPr>
          <w:rFonts w:cs="Times New Roman"/>
        </w:rPr>
        <w:t xml:space="preserve">Номінальний струм розряду становить 0,05 </w:t>
      </w:r>
      <w:proofErr w:type="spellStart"/>
      <w:r w:rsidRPr="006E7027">
        <w:rPr>
          <w:i/>
        </w:rPr>
        <w:t>С</w:t>
      </w:r>
      <w:r w:rsidRPr="006E7027">
        <w:rPr>
          <w:i/>
          <w:vertAlign w:val="subscript"/>
        </w:rPr>
        <w:t>н</w:t>
      </w:r>
      <w:proofErr w:type="spellEnd"/>
      <w:r>
        <w:t xml:space="preserve">. </w:t>
      </w:r>
    </w:p>
    <w:p w:rsidR="00F56506" w:rsidRDefault="00F56506" w:rsidP="00DE0BF6">
      <w:pPr>
        <w:ind w:firstLine="774"/>
      </w:pPr>
      <w:r>
        <w:t xml:space="preserve">Ефективність роботи акумуляторів і гарантованих термін служби можуть бути досягнені тільки при правильній організації процесу розряду. Документація регламентує номінальний режим розряду. Розрядні </w:t>
      </w:r>
      <w:r w:rsidR="007650B0">
        <w:t xml:space="preserve">характеристики акумуляторів дозволяють чітко представити всі обмеження цього процесу. </w:t>
      </w:r>
    </w:p>
    <w:p w:rsidR="007650B0" w:rsidRDefault="007650B0" w:rsidP="00DE0BF6">
      <w:pPr>
        <w:ind w:firstLine="774"/>
      </w:pPr>
      <w:r>
        <w:t>При визначенні часу роботи засобів охорони від АКБ необхідно враховувати наступне:</w:t>
      </w:r>
    </w:p>
    <w:p w:rsidR="00D80F2A" w:rsidRDefault="007650B0" w:rsidP="004776D9">
      <w:pPr>
        <w:pStyle w:val="a5"/>
        <w:numPr>
          <w:ilvl w:val="0"/>
          <w:numId w:val="8"/>
        </w:numPr>
        <w:ind w:left="1134"/>
        <w:rPr>
          <w:lang w:val="uk-UA"/>
        </w:rPr>
      </w:pPr>
      <w:r w:rsidRPr="007650B0">
        <w:rPr>
          <w:lang w:val="uk-UA"/>
        </w:rPr>
        <w:t>при досягненні</w:t>
      </w:r>
      <w:r w:rsidR="00D80F2A">
        <w:rPr>
          <w:lang w:val="uk-UA"/>
        </w:rPr>
        <w:t xml:space="preserve"> мінімальної</w:t>
      </w:r>
      <w:r w:rsidRPr="007650B0">
        <w:rPr>
          <w:lang w:val="uk-UA"/>
        </w:rPr>
        <w:t xml:space="preserve"> </w:t>
      </w:r>
      <w:r>
        <w:rPr>
          <w:lang w:val="uk-UA"/>
        </w:rPr>
        <w:t xml:space="preserve">напруги на клемах акумуляторних </w:t>
      </w:r>
      <w:proofErr w:type="spellStart"/>
      <w:r>
        <w:rPr>
          <w:lang w:val="uk-UA"/>
        </w:rPr>
        <w:t>батарей</w:t>
      </w:r>
      <w:proofErr w:type="spellEnd"/>
      <w:r>
        <w:rPr>
          <w:lang w:val="uk-UA"/>
        </w:rPr>
        <w:t xml:space="preserve"> </w:t>
      </w:r>
      <w:r w:rsidR="00D80F2A">
        <w:rPr>
          <w:lang w:val="uk-UA"/>
        </w:rPr>
        <w:t>яка потрібна для роботи</w:t>
      </w:r>
      <w:r>
        <w:rPr>
          <w:lang w:val="uk-UA"/>
        </w:rPr>
        <w:t xml:space="preserve"> засобів охорони, АКБ повинна бути замінена</w:t>
      </w:r>
      <w:r w:rsidR="00D80F2A">
        <w:rPr>
          <w:lang w:val="uk-UA"/>
        </w:rPr>
        <w:t>;</w:t>
      </w:r>
    </w:p>
    <w:p w:rsidR="00D80F2A" w:rsidRDefault="00D80F2A" w:rsidP="004776D9">
      <w:pPr>
        <w:pStyle w:val="a5"/>
        <w:numPr>
          <w:ilvl w:val="0"/>
          <w:numId w:val="8"/>
        </w:numPr>
        <w:ind w:left="1134"/>
        <w:rPr>
          <w:lang w:val="uk-UA"/>
        </w:rPr>
      </w:pPr>
      <w:r>
        <w:rPr>
          <w:lang w:val="uk-UA"/>
        </w:rPr>
        <w:lastRenderedPageBreak/>
        <w:t>при температур</w:t>
      </w:r>
      <w:r w:rsidR="0038028A">
        <w:rPr>
          <w:lang w:val="uk-UA"/>
        </w:rPr>
        <w:t>ах навколишнього середовища мен</w:t>
      </w:r>
      <w:r>
        <w:rPr>
          <w:lang w:val="uk-UA"/>
        </w:rPr>
        <w:t>ше 20</w:t>
      </w:r>
      <w:r w:rsidRPr="00D80F2A">
        <w:rPr>
          <w:lang w:val="ru-RU"/>
        </w:rPr>
        <w:t xml:space="preserve"> </w:t>
      </w:r>
      <w:r w:rsidRPr="00C83397">
        <w:rPr>
          <w:lang w:val="ru-RU"/>
        </w:rPr>
        <w:t>˚С</w:t>
      </w:r>
      <w:r>
        <w:rPr>
          <w:lang w:val="uk-UA"/>
        </w:rPr>
        <w:t xml:space="preserve"> доступна ємність АКБ зменшується;</w:t>
      </w:r>
    </w:p>
    <w:p w:rsidR="007650B0" w:rsidRDefault="00D80F2A" w:rsidP="004776D9">
      <w:pPr>
        <w:pStyle w:val="a5"/>
        <w:numPr>
          <w:ilvl w:val="0"/>
          <w:numId w:val="8"/>
        </w:numPr>
        <w:ind w:left="1134"/>
        <w:rPr>
          <w:lang w:val="uk-UA"/>
        </w:rPr>
      </w:pPr>
      <w:r>
        <w:rPr>
          <w:lang w:val="uk-UA"/>
        </w:rPr>
        <w:t xml:space="preserve">при збільшенні струму розряду більше </w:t>
      </w:r>
      <w:r w:rsidR="00867493">
        <w:rPr>
          <w:lang w:val="ru-RU"/>
        </w:rPr>
        <w:t>0,05</w:t>
      </w:r>
      <w:proofErr w:type="spellStart"/>
      <w:r w:rsidRPr="006E7027">
        <w:rPr>
          <w:i/>
          <w:lang w:val="uk-UA"/>
        </w:rPr>
        <w:t>С</w:t>
      </w:r>
      <w:r w:rsidRPr="006E7027">
        <w:rPr>
          <w:i/>
          <w:vertAlign w:val="subscript"/>
          <w:lang w:val="uk-UA"/>
        </w:rPr>
        <w:t>н</w:t>
      </w:r>
      <w:proofErr w:type="spellEnd"/>
      <w:r w:rsidRPr="006E7027">
        <w:rPr>
          <w:i/>
          <w:lang w:val="uk-UA"/>
        </w:rPr>
        <w:t xml:space="preserve"> </w:t>
      </w:r>
      <w:r>
        <w:rPr>
          <w:lang w:val="uk-UA"/>
        </w:rPr>
        <w:t>(А) доступна ємність АКБ зменшується;</w:t>
      </w:r>
    </w:p>
    <w:p w:rsidR="006E7027" w:rsidRDefault="00D80F2A" w:rsidP="004776D9">
      <w:pPr>
        <w:pStyle w:val="a5"/>
        <w:numPr>
          <w:ilvl w:val="0"/>
          <w:numId w:val="8"/>
        </w:numPr>
        <w:ind w:left="1134"/>
        <w:rPr>
          <w:lang w:val="uk-UA"/>
        </w:rPr>
      </w:pPr>
      <w:r>
        <w:rPr>
          <w:lang w:val="uk-UA"/>
        </w:rPr>
        <w:t xml:space="preserve">в кінці терміну експлуатації, який складає від 3 до 5 років доступна ємність </w:t>
      </w:r>
      <w:proofErr w:type="spellStart"/>
      <w:r>
        <w:rPr>
          <w:lang w:val="uk-UA"/>
        </w:rPr>
        <w:t>батарей</w:t>
      </w:r>
      <w:proofErr w:type="spellEnd"/>
      <w:r>
        <w:rPr>
          <w:lang w:val="uk-UA"/>
        </w:rPr>
        <w:t xml:space="preserve"> зменшується на 20%</w:t>
      </w:r>
      <w:r w:rsidR="006E7027">
        <w:rPr>
          <w:lang w:val="uk-UA"/>
        </w:rPr>
        <w:t xml:space="preserve">. Як </w:t>
      </w:r>
      <w:proofErr w:type="spellStart"/>
      <w:r w:rsidR="006E7027">
        <w:rPr>
          <w:lang w:val="uk-UA"/>
        </w:rPr>
        <w:t>відмічено</w:t>
      </w:r>
      <w:proofErr w:type="spellEnd"/>
      <w:r w:rsidR="006E7027">
        <w:rPr>
          <w:lang w:val="uk-UA"/>
        </w:rPr>
        <w:t xml:space="preserve"> в ДСТУ ІЕС 60839-1-2-2001, при початковому виборі </w:t>
      </w:r>
      <w:proofErr w:type="spellStart"/>
      <w:r w:rsidR="006E7027">
        <w:rPr>
          <w:lang w:val="uk-UA"/>
        </w:rPr>
        <w:t>батарей</w:t>
      </w:r>
      <w:proofErr w:type="spellEnd"/>
      <w:r w:rsidR="006E7027">
        <w:rPr>
          <w:lang w:val="uk-UA"/>
        </w:rPr>
        <w:t xml:space="preserve">, потрібно її розраховану ємність збільшити в 1,25 рази. Це збільшення початкової номінальної ємності необхідне для забезпечення необхідних параметрів АКБ в кінці терміну експлуатації. </w:t>
      </w:r>
    </w:p>
    <w:p w:rsidR="00D0499B" w:rsidRDefault="006E7027" w:rsidP="00714AAC">
      <w:r>
        <w:t xml:space="preserve">Для врахування всіх </w:t>
      </w:r>
      <w:proofErr w:type="spellStart"/>
      <w:r>
        <w:t>вищеприведених</w:t>
      </w:r>
      <w:proofErr w:type="spellEnd"/>
      <w:r>
        <w:t xml:space="preserve"> вимог були складені та</w:t>
      </w:r>
      <w:r w:rsidR="00506A00">
        <w:t>блиці 3.2-3</w:t>
      </w:r>
      <w:r>
        <w:t xml:space="preserve">.4. В них, виходячи з необхідної величини струму розряду в початковий момент роботи </w:t>
      </w:r>
      <w:r w:rsidR="00714AAC">
        <w:t>засобу охорони</w:t>
      </w:r>
      <w:r>
        <w:t xml:space="preserve"> від АКБ, температури навколишнього середовища, и зменшення ємності АКБ в результаті старіння, визначається узагальнений коефіцієнт зниження ємності</w:t>
      </w:r>
      <w:r w:rsidR="00714AAC">
        <w:t xml:space="preserve"> </w:t>
      </w:r>
      <w:proofErr w:type="spellStart"/>
      <w:r w:rsidR="00714AAC" w:rsidRPr="00714AAC">
        <w:rPr>
          <w:i/>
        </w:rPr>
        <w:t>К</w:t>
      </w:r>
      <w:r w:rsidR="00714AAC" w:rsidRPr="00714AAC">
        <w:rPr>
          <w:i/>
          <w:vertAlign w:val="subscript"/>
        </w:rPr>
        <w:t>зм</w:t>
      </w:r>
      <w:proofErr w:type="spellEnd"/>
      <w:r w:rsidR="00714AAC">
        <w:t xml:space="preserve">, який дозволяє при виборі необхідної початкової ємності АКБ врахувати всі вимоги. </w:t>
      </w:r>
    </w:p>
    <w:p w:rsidR="00D0499B" w:rsidRDefault="00714AAC" w:rsidP="00714AAC">
      <w:r>
        <w:t>Для кожного</w:t>
      </w:r>
      <w:r w:rsidR="00D0499B">
        <w:t xml:space="preserve"> типу АКБ складена таблиця коефіцієнтів зменшення номінальної ємності:</w:t>
      </w:r>
    </w:p>
    <w:p w:rsidR="00D0499B" w:rsidRPr="00D0499B" w:rsidRDefault="00D0499B" w:rsidP="004776D9">
      <w:pPr>
        <w:pStyle w:val="a5"/>
        <w:numPr>
          <w:ilvl w:val="0"/>
          <w:numId w:val="3"/>
        </w:numPr>
        <w:rPr>
          <w:lang w:val="uk-UA"/>
        </w:rPr>
      </w:pPr>
      <w:r>
        <w:rPr>
          <w:lang w:val="uk-UA"/>
        </w:rPr>
        <w:t>нікель-</w:t>
      </w:r>
      <w:proofErr w:type="spellStart"/>
      <w:r>
        <w:rPr>
          <w:lang w:val="uk-UA"/>
        </w:rPr>
        <w:t>кадімієвих</w:t>
      </w:r>
      <w:proofErr w:type="spellEnd"/>
      <w:r>
        <w:rPr>
          <w:lang w:val="uk-UA"/>
        </w:rPr>
        <w:t xml:space="preserve"> фірми </w:t>
      </w:r>
      <w:r w:rsidRPr="00D0499B">
        <w:rPr>
          <w:lang w:val="uk-UA"/>
        </w:rPr>
        <w:t>«</w:t>
      </w:r>
      <w:r>
        <w:rPr>
          <w:lang w:val="en-US"/>
        </w:rPr>
        <w:t>Hubbell</w:t>
      </w:r>
      <w:r w:rsidRPr="00D0499B">
        <w:rPr>
          <w:lang w:val="uk-UA"/>
        </w:rPr>
        <w:t>»</w:t>
      </w:r>
      <w:r w:rsidR="00506A00">
        <w:rPr>
          <w:lang w:val="uk-UA"/>
        </w:rPr>
        <w:t xml:space="preserve"> (табл. 3</w:t>
      </w:r>
      <w:r>
        <w:rPr>
          <w:lang w:val="uk-UA"/>
        </w:rPr>
        <w:t>.2)</w:t>
      </w:r>
      <w:r w:rsidR="00115BB4" w:rsidRPr="00D4502C">
        <w:rPr>
          <w:color w:val="auto"/>
          <w:lang w:val="ru-RU"/>
        </w:rPr>
        <w:t xml:space="preserve"> [</w:t>
      </w:r>
      <w:r w:rsidR="008F0B15">
        <w:rPr>
          <w:color w:val="auto"/>
          <w:lang w:val="en-US"/>
        </w:rPr>
        <w:t>5</w:t>
      </w:r>
      <w:r w:rsidR="00115BB4" w:rsidRPr="00D4502C">
        <w:rPr>
          <w:color w:val="auto"/>
          <w:lang w:val="ru-RU"/>
        </w:rPr>
        <w:t>]</w:t>
      </w:r>
      <w:r w:rsidRPr="00D4502C">
        <w:rPr>
          <w:lang w:val="uk-UA"/>
        </w:rPr>
        <w:t>;</w:t>
      </w:r>
    </w:p>
    <w:p w:rsidR="00D0499B" w:rsidRPr="00D0499B" w:rsidRDefault="00D0499B" w:rsidP="004776D9">
      <w:pPr>
        <w:pStyle w:val="a5"/>
        <w:numPr>
          <w:ilvl w:val="0"/>
          <w:numId w:val="3"/>
        </w:numPr>
        <w:rPr>
          <w:lang w:val="uk-UA"/>
        </w:rPr>
      </w:pPr>
      <w:r>
        <w:rPr>
          <w:lang w:val="uk-UA"/>
        </w:rPr>
        <w:t>нікель-</w:t>
      </w:r>
      <w:proofErr w:type="spellStart"/>
      <w:r>
        <w:rPr>
          <w:lang w:val="uk-UA"/>
        </w:rPr>
        <w:t>металгідридних</w:t>
      </w:r>
      <w:proofErr w:type="spellEnd"/>
      <w:r>
        <w:rPr>
          <w:lang w:val="uk-UA"/>
        </w:rPr>
        <w:t xml:space="preserve"> фірми </w:t>
      </w:r>
      <w:r w:rsidRPr="00D0499B">
        <w:rPr>
          <w:lang w:val="uk-UA"/>
        </w:rPr>
        <w:t>«</w:t>
      </w:r>
      <w:proofErr w:type="spellStart"/>
      <w:r w:rsidR="00A679C5" w:rsidRPr="00A679C5">
        <w:rPr>
          <w:lang w:val="en-US"/>
        </w:rPr>
        <w:t>Heter</w:t>
      </w:r>
      <w:proofErr w:type="spellEnd"/>
      <w:r w:rsidR="00A679C5" w:rsidRPr="00A679C5">
        <w:rPr>
          <w:lang w:val="uk-UA"/>
        </w:rPr>
        <w:t xml:space="preserve"> </w:t>
      </w:r>
      <w:r w:rsidR="00A679C5" w:rsidRPr="00A679C5">
        <w:rPr>
          <w:lang w:val="en-US"/>
        </w:rPr>
        <w:t>Electronics</w:t>
      </w:r>
      <w:r w:rsidRPr="00D0499B">
        <w:rPr>
          <w:lang w:val="uk-UA"/>
        </w:rPr>
        <w:t>»</w:t>
      </w:r>
      <w:r w:rsidR="00115BB4" w:rsidRPr="00D4502C">
        <w:rPr>
          <w:color w:val="auto"/>
          <w:lang w:val="uk-UA"/>
        </w:rPr>
        <w:t xml:space="preserve"> [</w:t>
      </w:r>
      <w:r w:rsidR="008F0B15">
        <w:rPr>
          <w:color w:val="auto"/>
          <w:lang w:val="uk-UA"/>
        </w:rPr>
        <w:t>5</w:t>
      </w:r>
      <w:r w:rsidR="00115BB4" w:rsidRPr="00D4502C">
        <w:rPr>
          <w:color w:val="auto"/>
          <w:lang w:val="uk-UA"/>
        </w:rPr>
        <w:t>]</w:t>
      </w:r>
      <w:r w:rsidR="001A1D36" w:rsidRPr="00D4502C">
        <w:rPr>
          <w:lang w:val="uk-UA"/>
        </w:rPr>
        <w:t xml:space="preserve"> </w:t>
      </w:r>
      <w:r w:rsidR="008F0B15">
        <w:rPr>
          <w:lang w:val="uk-UA"/>
        </w:rPr>
        <w:t>(табл. 3</w:t>
      </w:r>
      <w:r>
        <w:rPr>
          <w:lang w:val="uk-UA"/>
        </w:rPr>
        <w:t>.3);</w:t>
      </w:r>
    </w:p>
    <w:p w:rsidR="00D0499B" w:rsidRPr="00D0499B" w:rsidRDefault="00D0499B" w:rsidP="004776D9">
      <w:pPr>
        <w:pStyle w:val="a5"/>
        <w:numPr>
          <w:ilvl w:val="0"/>
          <w:numId w:val="3"/>
        </w:numPr>
        <w:rPr>
          <w:lang w:val="uk-UA"/>
        </w:rPr>
      </w:pPr>
      <w:r>
        <w:rPr>
          <w:lang w:val="uk-UA"/>
        </w:rPr>
        <w:t xml:space="preserve">літій-іонних фірми </w:t>
      </w:r>
      <w:r w:rsidRPr="00D0499B">
        <w:rPr>
          <w:lang w:val="uk-UA"/>
        </w:rPr>
        <w:t>«</w:t>
      </w:r>
      <w:r w:rsidR="00A679C5">
        <w:rPr>
          <w:lang w:val="en-US"/>
        </w:rPr>
        <w:t>Rockwood</w:t>
      </w:r>
      <w:r w:rsidR="00A679C5" w:rsidRPr="00A679C5">
        <w:rPr>
          <w:lang w:val="uk-UA"/>
        </w:rPr>
        <w:t xml:space="preserve"> </w:t>
      </w:r>
      <w:r w:rsidR="00A679C5">
        <w:rPr>
          <w:lang w:val="en-US"/>
        </w:rPr>
        <w:t>Lithium</w:t>
      </w:r>
      <w:r w:rsidRPr="00D0499B">
        <w:rPr>
          <w:lang w:val="uk-UA"/>
        </w:rPr>
        <w:t>»</w:t>
      </w:r>
      <w:r w:rsidR="00115BB4" w:rsidRPr="00D4502C">
        <w:rPr>
          <w:color w:val="auto"/>
          <w:lang w:val="uk-UA"/>
        </w:rPr>
        <w:t xml:space="preserve"> [</w:t>
      </w:r>
      <w:r w:rsidR="008F0B15">
        <w:rPr>
          <w:color w:val="auto"/>
          <w:lang w:val="uk-UA"/>
        </w:rPr>
        <w:t>5</w:t>
      </w:r>
      <w:r w:rsidR="00115BB4" w:rsidRPr="00D4502C">
        <w:rPr>
          <w:color w:val="auto"/>
          <w:lang w:val="uk-UA"/>
        </w:rPr>
        <w:t>]</w:t>
      </w:r>
      <w:r w:rsidR="001A1D36" w:rsidRPr="00D4502C">
        <w:rPr>
          <w:lang w:val="uk-UA"/>
        </w:rPr>
        <w:t xml:space="preserve"> </w:t>
      </w:r>
      <w:r w:rsidR="008F0B15">
        <w:rPr>
          <w:lang w:val="uk-UA"/>
        </w:rPr>
        <w:t>(табл. 3</w:t>
      </w:r>
      <w:r>
        <w:rPr>
          <w:lang w:val="uk-UA"/>
        </w:rPr>
        <w:t>.4);</w:t>
      </w:r>
    </w:p>
    <w:p w:rsidR="008427E5" w:rsidRDefault="008427E5" w:rsidP="00D0499B">
      <w:pPr>
        <w:pStyle w:val="a5"/>
        <w:ind w:left="0" w:firstLine="1069"/>
        <w:rPr>
          <w:lang w:val="uk-UA"/>
        </w:rPr>
      </w:pPr>
    </w:p>
    <w:p w:rsidR="008427E5" w:rsidRDefault="008427E5" w:rsidP="00D0499B">
      <w:pPr>
        <w:pStyle w:val="a5"/>
        <w:ind w:left="0" w:firstLine="1069"/>
        <w:rPr>
          <w:lang w:val="uk-UA"/>
        </w:rPr>
      </w:pPr>
    </w:p>
    <w:p w:rsidR="008427E5" w:rsidRDefault="008427E5" w:rsidP="00D0499B">
      <w:pPr>
        <w:pStyle w:val="a5"/>
        <w:ind w:left="0" w:firstLine="1069"/>
        <w:rPr>
          <w:lang w:val="uk-UA"/>
        </w:rPr>
      </w:pPr>
    </w:p>
    <w:p w:rsidR="008427E5" w:rsidRDefault="008427E5" w:rsidP="00D0499B">
      <w:pPr>
        <w:pStyle w:val="a5"/>
        <w:ind w:left="0" w:firstLine="1069"/>
        <w:rPr>
          <w:lang w:val="uk-UA"/>
        </w:rPr>
      </w:pPr>
    </w:p>
    <w:p w:rsidR="008427E5" w:rsidRDefault="008427E5" w:rsidP="00D0499B">
      <w:pPr>
        <w:pStyle w:val="a5"/>
        <w:ind w:left="0" w:firstLine="1069"/>
        <w:rPr>
          <w:lang w:val="uk-UA"/>
        </w:rPr>
      </w:pPr>
    </w:p>
    <w:p w:rsidR="008427E5" w:rsidRDefault="008427E5" w:rsidP="00D0499B">
      <w:pPr>
        <w:pStyle w:val="a5"/>
        <w:ind w:left="0" w:firstLine="1069"/>
        <w:rPr>
          <w:lang w:val="uk-UA"/>
        </w:rPr>
      </w:pPr>
    </w:p>
    <w:p w:rsidR="008427E5" w:rsidRDefault="008427E5" w:rsidP="00D0499B">
      <w:pPr>
        <w:pStyle w:val="a5"/>
        <w:ind w:left="0" w:firstLine="1069"/>
        <w:rPr>
          <w:lang w:val="uk-UA"/>
        </w:rPr>
      </w:pPr>
    </w:p>
    <w:p w:rsidR="008427E5" w:rsidRDefault="008427E5" w:rsidP="00D0499B">
      <w:pPr>
        <w:pStyle w:val="a5"/>
        <w:ind w:left="0" w:firstLine="1069"/>
        <w:rPr>
          <w:lang w:val="uk-UA"/>
        </w:rPr>
      </w:pPr>
    </w:p>
    <w:p w:rsidR="00714AAC" w:rsidRPr="00D0499B" w:rsidRDefault="00506A00" w:rsidP="00D0499B">
      <w:pPr>
        <w:pStyle w:val="a5"/>
        <w:ind w:left="0" w:firstLine="1069"/>
        <w:rPr>
          <w:lang w:val="uk-UA"/>
        </w:rPr>
      </w:pPr>
      <w:r>
        <w:rPr>
          <w:lang w:val="uk-UA"/>
        </w:rPr>
        <w:lastRenderedPageBreak/>
        <w:t>Таблиця 3</w:t>
      </w:r>
      <w:r w:rsidR="00D0499B">
        <w:rPr>
          <w:lang w:val="uk-UA"/>
        </w:rPr>
        <w:t>.2</w:t>
      </w:r>
      <w:r w:rsidR="00714AAC" w:rsidRPr="00D0499B">
        <w:rPr>
          <w:lang w:val="uk-UA"/>
        </w:rPr>
        <w:t xml:space="preserve"> – </w:t>
      </w:r>
      <w:r w:rsidR="00A15423" w:rsidRPr="00D0499B">
        <w:rPr>
          <w:lang w:val="uk-UA"/>
        </w:rPr>
        <w:t>Визначення коефіцієнту зниження</w:t>
      </w:r>
      <w:r w:rsidR="00202BA0">
        <w:rPr>
          <w:lang w:val="uk-UA"/>
        </w:rPr>
        <w:t xml:space="preserve"> ємності</w:t>
      </w:r>
      <w:r w:rsidR="00A15423" w:rsidRPr="00D0499B">
        <w:rPr>
          <w:lang w:val="uk-UA"/>
        </w:rPr>
        <w:t xml:space="preserve"> </w:t>
      </w:r>
      <w:r w:rsidR="00A15423" w:rsidRPr="00D0499B">
        <w:rPr>
          <w:i/>
          <w:lang w:val="uk-UA"/>
        </w:rPr>
        <w:t>С</w:t>
      </w:r>
      <w:r w:rsidR="00A15423" w:rsidRPr="00D0499B">
        <w:rPr>
          <w:lang w:val="uk-UA"/>
        </w:rPr>
        <w:t xml:space="preserve"> – </w:t>
      </w:r>
      <w:proofErr w:type="spellStart"/>
      <w:r w:rsidR="00A15423" w:rsidRPr="00D0499B">
        <w:rPr>
          <w:i/>
          <w:lang w:val="uk-UA"/>
        </w:rPr>
        <w:t>К</w:t>
      </w:r>
      <w:r w:rsidR="00A15423" w:rsidRPr="00D0499B">
        <w:rPr>
          <w:i/>
          <w:vertAlign w:val="subscript"/>
          <w:lang w:val="uk-UA"/>
        </w:rPr>
        <w:t>зм</w:t>
      </w:r>
      <w:proofErr w:type="spellEnd"/>
      <w:r w:rsidR="00A15423" w:rsidRPr="00D0499B">
        <w:rPr>
          <w:lang w:val="uk-UA"/>
        </w:rPr>
        <w:t xml:space="preserve"> для </w:t>
      </w:r>
      <w:proofErr w:type="spellStart"/>
      <w:r w:rsidR="00A15423" w:rsidRPr="00AE1827">
        <w:rPr>
          <w:lang w:val="uk-UA"/>
        </w:rPr>
        <w:t>Ni-Cd</w:t>
      </w:r>
      <w:proofErr w:type="spellEnd"/>
      <w:r w:rsidR="00D0499B">
        <w:rPr>
          <w:lang w:val="uk-UA"/>
        </w:rPr>
        <w:t xml:space="preserve"> АКБ </w:t>
      </w:r>
      <w:r w:rsidR="00A15423" w:rsidRPr="00D0499B">
        <w:rPr>
          <w:lang w:val="uk-UA"/>
        </w:rPr>
        <w:t>фірми «</w:t>
      </w:r>
      <w:r w:rsidR="00A15423" w:rsidRPr="00D0499B">
        <w:rPr>
          <w:lang w:val="en-US"/>
        </w:rPr>
        <w:t>Hubbell</w:t>
      </w:r>
      <w:r w:rsidR="00A15423" w:rsidRPr="00D0499B">
        <w:rPr>
          <w:lang w:val="uk-UA"/>
        </w:rPr>
        <w:t>»</w:t>
      </w:r>
      <w:r w:rsidR="00F00FBD" w:rsidRPr="00F00FBD">
        <w:rPr>
          <w:lang w:val="uk-UA"/>
        </w:rPr>
        <w:t xml:space="preserve"> </w:t>
      </w:r>
      <w:r w:rsidR="00F00FBD">
        <w:rPr>
          <w:lang w:val="uk-UA"/>
        </w:rPr>
        <w:t xml:space="preserve">серії </w:t>
      </w:r>
      <w:r w:rsidR="00F00FBD">
        <w:rPr>
          <w:lang w:val="en-US"/>
        </w:rPr>
        <w:t>NP</w:t>
      </w:r>
      <w:r w:rsidR="00A15423" w:rsidRPr="00D0499B">
        <w:rPr>
          <w:lang w:val="uk-UA"/>
        </w:rPr>
        <w:t xml:space="preserve">  </w:t>
      </w:r>
    </w:p>
    <w:tbl>
      <w:tblPr>
        <w:tblW w:w="99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5"/>
        <w:gridCol w:w="1385"/>
        <w:gridCol w:w="1195"/>
        <w:gridCol w:w="1175"/>
        <w:gridCol w:w="1195"/>
        <w:gridCol w:w="1195"/>
        <w:gridCol w:w="1217"/>
        <w:gridCol w:w="1446"/>
      </w:tblGrid>
      <w:tr w:rsidR="0044585A" w:rsidTr="001A3EFB">
        <w:trPr>
          <w:trHeight w:hRule="exact" w:val="602"/>
        </w:trPr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4585A" w:rsidRPr="0044585A" w:rsidRDefault="0044585A" w:rsidP="0044585A">
            <w:pPr>
              <w:pStyle w:val="12"/>
              <w:shd w:val="clear" w:color="auto" w:fill="auto"/>
              <w:jc w:val="center"/>
              <w:rPr>
                <w:rStyle w:val="TrebuchetMS65pt0pt"/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</w:pPr>
            <w:proofErr w:type="spellStart"/>
            <w:r w:rsidRPr="0044585A">
              <w:rPr>
                <w:rStyle w:val="TrebuchetMS65pt0pt"/>
                <w:rFonts w:ascii="Times New Roman" w:hAnsi="Times New Roman" w:cs="Times New Roman"/>
                <w:i/>
                <w:sz w:val="24"/>
                <w:szCs w:val="24"/>
              </w:rPr>
              <w:t>І</w:t>
            </w:r>
            <w:r w:rsidRPr="0044585A">
              <w:rPr>
                <w:rStyle w:val="TrebuchetMS65pt0pt"/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роз</w:t>
            </w:r>
            <w:proofErr w:type="spellEnd"/>
            <w:r w:rsidRPr="0044585A">
              <w:rPr>
                <w:rStyle w:val="TrebuchetMS65pt0pt"/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.</w:t>
            </w:r>
            <w:r w:rsidRPr="0044585A">
              <w:rPr>
                <w:rStyle w:val="TrebuchetMS65pt0pt"/>
                <w:rFonts w:ascii="Times New Roman" w:hAnsi="Times New Roman" w:cs="Times New Roman"/>
                <w:i/>
                <w:sz w:val="24"/>
                <w:szCs w:val="24"/>
              </w:rPr>
              <w:t>/С</w:t>
            </w:r>
          </w:p>
        </w:tc>
        <w:tc>
          <w:tcPr>
            <w:tcW w:w="880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585A" w:rsidRDefault="0044585A" w:rsidP="0044585A">
            <w:pPr>
              <w:pStyle w:val="12"/>
              <w:shd w:val="clear" w:color="auto" w:fill="auto"/>
              <w:ind w:left="14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Температура навколишнього середовища (</w:t>
            </w:r>
            <w:r w:rsidRPr="0044585A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˚С</w:t>
            </w: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), при яких відбувається розряд АКБ</w:t>
            </w:r>
          </w:p>
        </w:tc>
      </w:tr>
      <w:tr w:rsidR="001A3EFB" w:rsidTr="001A3EFB">
        <w:trPr>
          <w:trHeight w:hRule="exact" w:val="420"/>
        </w:trPr>
        <w:tc>
          <w:tcPr>
            <w:tcW w:w="112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3EFB" w:rsidRPr="0044585A" w:rsidRDefault="001A3EFB" w:rsidP="0044585A">
            <w:pPr>
              <w:pStyle w:val="12"/>
              <w:shd w:val="clear" w:color="auto" w:fill="auto"/>
              <w:ind w:left="14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3EFB" w:rsidRDefault="001A3EFB" w:rsidP="0044585A">
            <w:pPr>
              <w:pStyle w:val="12"/>
              <w:shd w:val="clear" w:color="auto" w:fill="auto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+30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3EFB" w:rsidRPr="0044585A" w:rsidRDefault="001A3EFB" w:rsidP="0044585A">
            <w:pPr>
              <w:pStyle w:val="12"/>
              <w:shd w:val="clear" w:color="auto" w:fill="auto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+20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3EFB" w:rsidRPr="0044585A" w:rsidRDefault="001A3EFB" w:rsidP="0044585A">
            <w:pPr>
              <w:pStyle w:val="12"/>
              <w:shd w:val="clear" w:color="auto" w:fill="auto"/>
              <w:ind w:left="10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+10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3EFB" w:rsidRPr="0044585A" w:rsidRDefault="001A3EFB" w:rsidP="0044585A">
            <w:pPr>
              <w:pStyle w:val="12"/>
              <w:shd w:val="clear" w:color="auto" w:fill="auto"/>
              <w:ind w:left="10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3EFB" w:rsidRPr="0044585A" w:rsidRDefault="001A3EFB" w:rsidP="0044585A">
            <w:pPr>
              <w:pStyle w:val="12"/>
              <w:shd w:val="clear" w:color="auto" w:fill="auto"/>
              <w:ind w:left="10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A3EFB" w:rsidRPr="0044585A" w:rsidRDefault="001A3EFB" w:rsidP="0044585A">
            <w:pPr>
              <w:pStyle w:val="12"/>
              <w:shd w:val="clear" w:color="auto" w:fill="auto"/>
              <w:ind w:left="12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3EFB" w:rsidRPr="0044585A" w:rsidRDefault="001A3EFB" w:rsidP="0044585A">
            <w:pPr>
              <w:pStyle w:val="12"/>
              <w:shd w:val="clear" w:color="auto" w:fill="auto"/>
              <w:ind w:left="14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</w:tr>
      <w:tr w:rsidR="001A3EFB" w:rsidTr="001A3EFB">
        <w:trPr>
          <w:trHeight w:hRule="exact" w:val="420"/>
        </w:trPr>
        <w:tc>
          <w:tcPr>
            <w:tcW w:w="112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A3EFB" w:rsidRPr="0044585A" w:rsidRDefault="001A3EFB" w:rsidP="0044585A">
            <w:pPr>
              <w:pStyle w:val="12"/>
              <w:shd w:val="clear" w:color="auto" w:fill="auto"/>
              <w:ind w:left="14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A3EFB" w:rsidRPr="001A3EFB" w:rsidRDefault="001A3EFB" w:rsidP="001A3EFB">
            <w:pPr>
              <w:pStyle w:val="12"/>
              <w:shd w:val="clear" w:color="auto" w:fill="auto"/>
              <w:ind w:left="9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3EFB">
              <w:rPr>
                <w:i/>
                <w:sz w:val="24"/>
                <w:szCs w:val="24"/>
              </w:rPr>
              <w:t>К</w:t>
            </w:r>
            <w:r w:rsidRPr="001A3EFB">
              <w:rPr>
                <w:i/>
                <w:sz w:val="24"/>
                <w:szCs w:val="24"/>
                <w:vertAlign w:val="subscript"/>
              </w:rPr>
              <w:t>зм</w:t>
            </w:r>
            <w:proofErr w:type="spellEnd"/>
            <w:r>
              <w:rPr>
                <w:sz w:val="24"/>
                <w:szCs w:val="24"/>
              </w:rPr>
              <w:t xml:space="preserve"> для </w:t>
            </w:r>
            <w:proofErr w:type="spellStart"/>
            <w:r w:rsidRPr="001A3EFB">
              <w:rPr>
                <w:i/>
                <w:sz w:val="24"/>
                <w:szCs w:val="24"/>
              </w:rPr>
              <w:t>С</w:t>
            </w:r>
            <w:r w:rsidRPr="001A3EFB">
              <w:rPr>
                <w:i/>
                <w:sz w:val="24"/>
                <w:szCs w:val="24"/>
                <w:vertAlign w:val="subscript"/>
              </w:rPr>
              <w:t>н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(20 год.)</w:t>
            </w:r>
          </w:p>
        </w:tc>
      </w:tr>
      <w:tr w:rsidR="003F4B4D" w:rsidTr="001A3EFB">
        <w:trPr>
          <w:trHeight w:hRule="exact" w:val="42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A15423">
            <w:pPr>
              <w:pStyle w:val="12"/>
              <w:shd w:val="clear" w:color="auto" w:fill="auto"/>
              <w:ind w:left="14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0,0001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0,887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44585A">
            <w:pPr>
              <w:pStyle w:val="12"/>
              <w:shd w:val="clear" w:color="auto" w:fill="auto"/>
              <w:ind w:left="10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0,882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0,851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0,806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0,731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0,657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</w:t>
            </w:r>
            <w:r w:rsidR="00A679C5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642</w:t>
            </w:r>
          </w:p>
        </w:tc>
      </w:tr>
      <w:tr w:rsidR="003F4B4D" w:rsidTr="001A3EFB">
        <w:trPr>
          <w:trHeight w:hRule="exact" w:val="42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A15423">
            <w:pPr>
              <w:pStyle w:val="12"/>
              <w:shd w:val="clear" w:color="auto" w:fill="auto"/>
              <w:ind w:left="14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0,0025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0,869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0,864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0,842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0,789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0,724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0,645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</w:t>
            </w:r>
            <w:r w:rsidR="00A679C5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636</w:t>
            </w:r>
          </w:p>
        </w:tc>
      </w:tr>
      <w:tr w:rsidR="003F4B4D" w:rsidTr="001A3EFB">
        <w:trPr>
          <w:trHeight w:hRule="exact" w:val="42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A15423">
            <w:pPr>
              <w:pStyle w:val="12"/>
              <w:shd w:val="clear" w:color="auto" w:fill="auto"/>
              <w:ind w:left="14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0,0</w:t>
            </w: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</w:t>
            </w: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0,858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0,856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0,837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0,773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0,711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0,637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0,6</w:t>
            </w:r>
            <w:r w:rsidR="00A679C5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3F4B4D" w:rsidTr="001A3EFB">
        <w:trPr>
          <w:trHeight w:hRule="exact" w:val="42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A15423">
            <w:pPr>
              <w:pStyle w:val="12"/>
              <w:shd w:val="clear" w:color="auto" w:fill="auto"/>
              <w:ind w:left="14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0,0075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0,846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0,841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0,823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0,758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0,703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0,625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</w:t>
            </w:r>
            <w:r w:rsidR="00A679C5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613</w:t>
            </w:r>
          </w:p>
        </w:tc>
      </w:tr>
      <w:tr w:rsidR="003F4B4D" w:rsidTr="001A3EFB">
        <w:trPr>
          <w:trHeight w:hRule="exact" w:val="42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A15423">
            <w:pPr>
              <w:pStyle w:val="12"/>
              <w:shd w:val="clear" w:color="auto" w:fill="auto"/>
              <w:ind w:left="14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0,836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0,827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0,802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0,742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0,694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0,613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</w:t>
            </w:r>
            <w:r w:rsidR="00A679C5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602</w:t>
            </w:r>
          </w:p>
        </w:tc>
      </w:tr>
      <w:tr w:rsidR="003F4B4D" w:rsidTr="001A3EFB">
        <w:trPr>
          <w:trHeight w:hRule="exact" w:val="42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A15423">
            <w:pPr>
              <w:pStyle w:val="12"/>
              <w:shd w:val="clear" w:color="auto" w:fill="auto"/>
              <w:ind w:left="14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0,827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0,819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0,789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0,737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0,682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0,607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</w:t>
            </w:r>
            <w:r w:rsidR="00A679C5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596</w:t>
            </w:r>
          </w:p>
        </w:tc>
      </w:tr>
      <w:tr w:rsidR="003F4B4D" w:rsidTr="001A3EFB">
        <w:trPr>
          <w:trHeight w:hRule="exact" w:val="42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A15423">
            <w:pPr>
              <w:pStyle w:val="12"/>
              <w:shd w:val="clear" w:color="auto" w:fill="auto"/>
              <w:ind w:left="140"/>
              <w:jc w:val="center"/>
              <w:rPr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0,821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44585A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0,813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0,768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0,729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0,673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0,593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</w:t>
            </w:r>
            <w:r w:rsidR="00A679C5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585</w:t>
            </w:r>
          </w:p>
        </w:tc>
      </w:tr>
      <w:tr w:rsidR="003F4B4D" w:rsidTr="001A3EFB">
        <w:trPr>
          <w:trHeight w:hRule="exact" w:val="345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A15423">
            <w:pPr>
              <w:pStyle w:val="12"/>
              <w:shd w:val="clear" w:color="auto" w:fill="auto"/>
              <w:ind w:left="140"/>
              <w:jc w:val="center"/>
              <w:rPr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0,806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44585A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0,797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0,751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0,718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0,664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0,586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</w:t>
            </w:r>
            <w:r w:rsidR="00A679C5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574</w:t>
            </w:r>
          </w:p>
        </w:tc>
      </w:tr>
      <w:tr w:rsidR="003F4B4D" w:rsidTr="001A3EFB">
        <w:trPr>
          <w:trHeight w:hRule="exact" w:val="345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A15423">
            <w:pPr>
              <w:pStyle w:val="12"/>
              <w:shd w:val="clear" w:color="auto" w:fill="auto"/>
              <w:ind w:left="140"/>
              <w:jc w:val="center"/>
              <w:rPr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0,792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44585A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0,783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0,745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0,706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0,642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0,579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</w:t>
            </w:r>
            <w:r w:rsidR="00A679C5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563</w:t>
            </w:r>
          </w:p>
        </w:tc>
      </w:tr>
      <w:tr w:rsidR="003F4B4D" w:rsidTr="001A3EFB">
        <w:trPr>
          <w:trHeight w:hRule="exact" w:val="354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A15423">
            <w:pPr>
              <w:pStyle w:val="12"/>
              <w:shd w:val="clear" w:color="auto" w:fill="auto"/>
              <w:ind w:left="140"/>
              <w:jc w:val="center"/>
              <w:rPr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0,783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44585A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0,770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0,732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0,697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0,624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0,567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</w:t>
            </w:r>
            <w:r w:rsidR="00A679C5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551</w:t>
            </w:r>
          </w:p>
        </w:tc>
      </w:tr>
      <w:tr w:rsidR="003F4B4D" w:rsidTr="001A3EFB">
        <w:trPr>
          <w:trHeight w:hRule="exact" w:val="345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A15423">
            <w:pPr>
              <w:pStyle w:val="12"/>
              <w:shd w:val="clear" w:color="auto" w:fill="auto"/>
              <w:ind w:left="140"/>
              <w:jc w:val="center"/>
              <w:rPr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,767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44585A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,</w:t>
            </w: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759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,726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,684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,603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,554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4B4D" w:rsidRPr="001A3EFB" w:rsidRDefault="003F4B4D" w:rsidP="00867493">
            <w:pPr>
              <w:pStyle w:val="12"/>
              <w:shd w:val="clear" w:color="auto" w:fill="auto"/>
              <w:ind w:left="100"/>
              <w:jc w:val="center"/>
              <w:rPr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,</w:t>
            </w:r>
            <w:r w:rsidR="00A679C5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532</w:t>
            </w:r>
          </w:p>
        </w:tc>
      </w:tr>
    </w:tbl>
    <w:p w:rsidR="00714AAC" w:rsidRPr="006E7027" w:rsidRDefault="00714AAC" w:rsidP="00714AAC"/>
    <w:p w:rsidR="00C824E2" w:rsidRDefault="00F56506" w:rsidP="00714AAC">
      <w:pPr>
        <w:ind w:firstLine="774"/>
        <w:rPr>
          <w:rFonts w:cs="Times New Roman"/>
        </w:rPr>
      </w:pPr>
      <w:r w:rsidRPr="007650B0">
        <w:rPr>
          <w:rFonts w:cs="Times New Roman"/>
        </w:rPr>
        <w:t xml:space="preserve"> </w:t>
      </w:r>
    </w:p>
    <w:p w:rsidR="00A679C5" w:rsidRPr="00D0499B" w:rsidRDefault="00506A00" w:rsidP="00A679C5">
      <w:pPr>
        <w:pStyle w:val="a5"/>
        <w:ind w:left="0" w:firstLine="1069"/>
        <w:rPr>
          <w:lang w:val="uk-UA"/>
        </w:rPr>
      </w:pPr>
      <w:r>
        <w:rPr>
          <w:lang w:val="uk-UA"/>
        </w:rPr>
        <w:t>Таблиця 3</w:t>
      </w:r>
      <w:r w:rsidR="00A679C5">
        <w:rPr>
          <w:lang w:val="uk-UA"/>
        </w:rPr>
        <w:t>.</w:t>
      </w:r>
      <w:r w:rsidR="00002AC3" w:rsidRPr="00002AC3">
        <w:rPr>
          <w:lang w:val="uk-UA"/>
        </w:rPr>
        <w:t>3</w:t>
      </w:r>
      <w:r w:rsidR="00A679C5" w:rsidRPr="00D0499B">
        <w:rPr>
          <w:lang w:val="uk-UA"/>
        </w:rPr>
        <w:t xml:space="preserve"> – Визначення коефіцієнту зниження</w:t>
      </w:r>
      <w:r w:rsidR="00202BA0">
        <w:rPr>
          <w:lang w:val="uk-UA"/>
        </w:rPr>
        <w:t xml:space="preserve"> ємності</w:t>
      </w:r>
      <w:r w:rsidR="00A679C5" w:rsidRPr="00D0499B">
        <w:rPr>
          <w:lang w:val="uk-UA"/>
        </w:rPr>
        <w:t xml:space="preserve"> </w:t>
      </w:r>
      <w:r w:rsidR="00A679C5" w:rsidRPr="00D0499B">
        <w:rPr>
          <w:i/>
          <w:lang w:val="uk-UA"/>
        </w:rPr>
        <w:t>С</w:t>
      </w:r>
      <w:r w:rsidR="00A679C5" w:rsidRPr="00D0499B">
        <w:rPr>
          <w:lang w:val="uk-UA"/>
        </w:rPr>
        <w:t xml:space="preserve"> – </w:t>
      </w:r>
      <w:proofErr w:type="spellStart"/>
      <w:r w:rsidR="00A679C5" w:rsidRPr="00D0499B">
        <w:rPr>
          <w:i/>
          <w:lang w:val="uk-UA"/>
        </w:rPr>
        <w:t>К</w:t>
      </w:r>
      <w:r w:rsidR="00A679C5" w:rsidRPr="00D0499B">
        <w:rPr>
          <w:i/>
          <w:vertAlign w:val="subscript"/>
          <w:lang w:val="uk-UA"/>
        </w:rPr>
        <w:t>зм</w:t>
      </w:r>
      <w:proofErr w:type="spellEnd"/>
      <w:r w:rsidR="00A679C5" w:rsidRPr="00D0499B">
        <w:rPr>
          <w:lang w:val="uk-UA"/>
        </w:rPr>
        <w:t xml:space="preserve"> для </w:t>
      </w:r>
      <w:r w:rsidR="00202BA0">
        <w:rPr>
          <w:lang w:val="uk-UA"/>
        </w:rPr>
        <w:t xml:space="preserve">   </w:t>
      </w:r>
      <w:proofErr w:type="spellStart"/>
      <w:r w:rsidR="00A679C5">
        <w:rPr>
          <w:lang w:val="uk-UA"/>
        </w:rPr>
        <w:t>Ni</w:t>
      </w:r>
      <w:proofErr w:type="spellEnd"/>
      <w:r w:rsidR="00A679C5">
        <w:rPr>
          <w:lang w:val="uk-UA"/>
        </w:rPr>
        <w:t>-</w:t>
      </w:r>
      <w:proofErr w:type="spellStart"/>
      <w:r w:rsidR="00A679C5">
        <w:rPr>
          <w:lang w:val="en-US"/>
        </w:rPr>
        <w:t>Mh</w:t>
      </w:r>
      <w:proofErr w:type="spellEnd"/>
      <w:r w:rsidR="00A679C5">
        <w:rPr>
          <w:lang w:val="uk-UA"/>
        </w:rPr>
        <w:t xml:space="preserve"> АКБ </w:t>
      </w:r>
      <w:r w:rsidR="00A679C5" w:rsidRPr="00D0499B">
        <w:rPr>
          <w:lang w:val="uk-UA"/>
        </w:rPr>
        <w:t>фірми «</w:t>
      </w:r>
      <w:proofErr w:type="spellStart"/>
      <w:r w:rsidR="00002AC3" w:rsidRPr="00A679C5">
        <w:rPr>
          <w:lang w:val="en-US"/>
        </w:rPr>
        <w:t>Heter</w:t>
      </w:r>
      <w:proofErr w:type="spellEnd"/>
      <w:r w:rsidR="00002AC3" w:rsidRPr="00A679C5">
        <w:rPr>
          <w:lang w:val="uk-UA"/>
        </w:rPr>
        <w:t xml:space="preserve"> </w:t>
      </w:r>
      <w:r w:rsidR="00002AC3" w:rsidRPr="00A679C5">
        <w:rPr>
          <w:lang w:val="en-US"/>
        </w:rPr>
        <w:t>Electronics</w:t>
      </w:r>
      <w:r w:rsidR="00A679C5" w:rsidRPr="00D0499B">
        <w:rPr>
          <w:lang w:val="uk-UA"/>
        </w:rPr>
        <w:t>»</w:t>
      </w:r>
      <w:r w:rsidR="00F00FBD" w:rsidRPr="00F00FBD">
        <w:rPr>
          <w:lang w:val="uk-UA"/>
        </w:rPr>
        <w:t xml:space="preserve"> </w:t>
      </w:r>
      <w:r w:rsidR="00F00FBD">
        <w:rPr>
          <w:lang w:val="uk-UA"/>
        </w:rPr>
        <w:t xml:space="preserve">серії </w:t>
      </w:r>
      <w:r w:rsidR="00F00FBD">
        <w:rPr>
          <w:lang w:val="en-US"/>
        </w:rPr>
        <w:t>GNZ</w:t>
      </w:r>
      <w:r w:rsidR="00A679C5" w:rsidRPr="00D0499B">
        <w:rPr>
          <w:lang w:val="uk-UA"/>
        </w:rPr>
        <w:t xml:space="preserve">  </w:t>
      </w:r>
    </w:p>
    <w:tbl>
      <w:tblPr>
        <w:tblW w:w="99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5"/>
        <w:gridCol w:w="1385"/>
        <w:gridCol w:w="1195"/>
        <w:gridCol w:w="1175"/>
        <w:gridCol w:w="1195"/>
        <w:gridCol w:w="1195"/>
        <w:gridCol w:w="1217"/>
        <w:gridCol w:w="1446"/>
      </w:tblGrid>
      <w:tr w:rsidR="00A679C5" w:rsidTr="00867493">
        <w:trPr>
          <w:trHeight w:hRule="exact" w:val="602"/>
        </w:trPr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79C5" w:rsidRPr="0044585A" w:rsidRDefault="00A679C5" w:rsidP="00867493">
            <w:pPr>
              <w:pStyle w:val="12"/>
              <w:shd w:val="clear" w:color="auto" w:fill="auto"/>
              <w:jc w:val="center"/>
              <w:rPr>
                <w:rStyle w:val="TrebuchetMS65pt0pt"/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</w:pPr>
            <w:proofErr w:type="spellStart"/>
            <w:r w:rsidRPr="0044585A">
              <w:rPr>
                <w:rStyle w:val="TrebuchetMS65pt0pt"/>
                <w:rFonts w:ascii="Times New Roman" w:hAnsi="Times New Roman" w:cs="Times New Roman"/>
                <w:i/>
                <w:sz w:val="24"/>
                <w:szCs w:val="24"/>
              </w:rPr>
              <w:t>І</w:t>
            </w:r>
            <w:r w:rsidRPr="0044585A">
              <w:rPr>
                <w:rStyle w:val="TrebuchetMS65pt0pt"/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роз</w:t>
            </w:r>
            <w:proofErr w:type="spellEnd"/>
            <w:r w:rsidRPr="0044585A">
              <w:rPr>
                <w:rStyle w:val="TrebuchetMS65pt0pt"/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.</w:t>
            </w:r>
            <w:r w:rsidRPr="0044585A">
              <w:rPr>
                <w:rStyle w:val="TrebuchetMS65pt0pt"/>
                <w:rFonts w:ascii="Times New Roman" w:hAnsi="Times New Roman" w:cs="Times New Roman"/>
                <w:i/>
                <w:sz w:val="24"/>
                <w:szCs w:val="24"/>
              </w:rPr>
              <w:t>/С</w:t>
            </w:r>
          </w:p>
        </w:tc>
        <w:tc>
          <w:tcPr>
            <w:tcW w:w="880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79C5" w:rsidRDefault="00A679C5" w:rsidP="00867493">
            <w:pPr>
              <w:pStyle w:val="12"/>
              <w:shd w:val="clear" w:color="auto" w:fill="auto"/>
              <w:ind w:left="14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Температура навколишнього середовища (</w:t>
            </w:r>
            <w:r w:rsidRPr="0044585A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˚С</w:t>
            </w: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), при яких відбувається розряд АКБ</w:t>
            </w:r>
          </w:p>
        </w:tc>
      </w:tr>
      <w:tr w:rsidR="00A679C5" w:rsidTr="00867493">
        <w:trPr>
          <w:trHeight w:hRule="exact" w:val="420"/>
        </w:trPr>
        <w:tc>
          <w:tcPr>
            <w:tcW w:w="112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679C5" w:rsidRPr="0044585A" w:rsidRDefault="00A679C5" w:rsidP="00867493">
            <w:pPr>
              <w:pStyle w:val="12"/>
              <w:shd w:val="clear" w:color="auto" w:fill="auto"/>
              <w:ind w:left="14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9C5" w:rsidRDefault="00A679C5" w:rsidP="00867493">
            <w:pPr>
              <w:pStyle w:val="12"/>
              <w:shd w:val="clear" w:color="auto" w:fill="auto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+30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79C5" w:rsidRPr="0044585A" w:rsidRDefault="00A679C5" w:rsidP="00867493">
            <w:pPr>
              <w:pStyle w:val="12"/>
              <w:shd w:val="clear" w:color="auto" w:fill="auto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+20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79C5" w:rsidRPr="0044585A" w:rsidRDefault="00A679C5" w:rsidP="00867493">
            <w:pPr>
              <w:pStyle w:val="12"/>
              <w:shd w:val="clear" w:color="auto" w:fill="auto"/>
              <w:ind w:left="10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+10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79C5" w:rsidRPr="0044585A" w:rsidRDefault="00A679C5" w:rsidP="00867493">
            <w:pPr>
              <w:pStyle w:val="12"/>
              <w:shd w:val="clear" w:color="auto" w:fill="auto"/>
              <w:ind w:left="10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79C5" w:rsidRPr="0044585A" w:rsidRDefault="00A679C5" w:rsidP="00867493">
            <w:pPr>
              <w:pStyle w:val="12"/>
              <w:shd w:val="clear" w:color="auto" w:fill="auto"/>
              <w:ind w:left="10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679C5" w:rsidRPr="0044585A" w:rsidRDefault="00A679C5" w:rsidP="00867493">
            <w:pPr>
              <w:pStyle w:val="12"/>
              <w:shd w:val="clear" w:color="auto" w:fill="auto"/>
              <w:ind w:left="12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9C5" w:rsidRPr="0044585A" w:rsidRDefault="00A679C5" w:rsidP="00867493">
            <w:pPr>
              <w:pStyle w:val="12"/>
              <w:shd w:val="clear" w:color="auto" w:fill="auto"/>
              <w:ind w:left="14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</w:tr>
      <w:tr w:rsidR="00A679C5" w:rsidTr="00867493">
        <w:trPr>
          <w:trHeight w:hRule="exact" w:val="420"/>
        </w:trPr>
        <w:tc>
          <w:tcPr>
            <w:tcW w:w="112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679C5" w:rsidRPr="0044585A" w:rsidRDefault="00A679C5" w:rsidP="00867493">
            <w:pPr>
              <w:pStyle w:val="12"/>
              <w:shd w:val="clear" w:color="auto" w:fill="auto"/>
              <w:ind w:left="14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679C5" w:rsidRPr="001A3EFB" w:rsidRDefault="00A679C5" w:rsidP="00867493">
            <w:pPr>
              <w:pStyle w:val="12"/>
              <w:shd w:val="clear" w:color="auto" w:fill="auto"/>
              <w:ind w:left="9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3EFB">
              <w:rPr>
                <w:i/>
                <w:sz w:val="24"/>
                <w:szCs w:val="24"/>
              </w:rPr>
              <w:t>К</w:t>
            </w:r>
            <w:r w:rsidRPr="001A3EFB">
              <w:rPr>
                <w:i/>
                <w:sz w:val="24"/>
                <w:szCs w:val="24"/>
                <w:vertAlign w:val="subscript"/>
              </w:rPr>
              <w:t>зм</w:t>
            </w:r>
            <w:proofErr w:type="spellEnd"/>
            <w:r>
              <w:rPr>
                <w:sz w:val="24"/>
                <w:szCs w:val="24"/>
              </w:rPr>
              <w:t xml:space="preserve"> для </w:t>
            </w:r>
            <w:proofErr w:type="spellStart"/>
            <w:r w:rsidRPr="001A3EFB">
              <w:rPr>
                <w:i/>
                <w:sz w:val="24"/>
                <w:szCs w:val="24"/>
              </w:rPr>
              <w:t>С</w:t>
            </w:r>
            <w:r w:rsidRPr="001A3EFB">
              <w:rPr>
                <w:i/>
                <w:sz w:val="24"/>
                <w:szCs w:val="24"/>
                <w:vertAlign w:val="subscript"/>
              </w:rPr>
              <w:t>н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(20 год.)</w:t>
            </w:r>
          </w:p>
        </w:tc>
      </w:tr>
      <w:tr w:rsidR="00002AC3" w:rsidTr="00002AC3">
        <w:trPr>
          <w:trHeight w:hRule="exact" w:val="42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1A3EFB" w:rsidRDefault="00002AC3" w:rsidP="00867493">
            <w:pPr>
              <w:pStyle w:val="12"/>
              <w:shd w:val="clear" w:color="auto" w:fill="auto"/>
              <w:ind w:left="14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0,0001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0,905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0,9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0,869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0,824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0,749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0,675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0,66</w:t>
            </w:r>
          </w:p>
        </w:tc>
      </w:tr>
      <w:tr w:rsidR="00002AC3" w:rsidTr="00002AC3">
        <w:trPr>
          <w:trHeight w:hRule="exact" w:val="42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1A3EFB" w:rsidRDefault="00002AC3" w:rsidP="00867493">
            <w:pPr>
              <w:pStyle w:val="12"/>
              <w:shd w:val="clear" w:color="auto" w:fill="auto"/>
              <w:ind w:left="14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0,0025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0,887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0,882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0,86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0,807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0,742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0,663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0,654</w:t>
            </w:r>
          </w:p>
        </w:tc>
      </w:tr>
      <w:tr w:rsidR="00002AC3" w:rsidTr="00002AC3">
        <w:trPr>
          <w:trHeight w:hRule="exact" w:val="42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1A3EFB" w:rsidRDefault="00002AC3" w:rsidP="00867493">
            <w:pPr>
              <w:pStyle w:val="12"/>
              <w:shd w:val="clear" w:color="auto" w:fill="auto"/>
              <w:ind w:left="14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0,0</w:t>
            </w: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</w:t>
            </w: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0,876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0,874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0,855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0,791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0,729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0,655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0,642</w:t>
            </w:r>
          </w:p>
        </w:tc>
      </w:tr>
      <w:tr w:rsidR="00002AC3" w:rsidTr="00002AC3">
        <w:trPr>
          <w:trHeight w:hRule="exact" w:val="42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1A3EFB" w:rsidRDefault="00002AC3" w:rsidP="00867493">
            <w:pPr>
              <w:pStyle w:val="12"/>
              <w:shd w:val="clear" w:color="auto" w:fill="auto"/>
              <w:ind w:left="14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0,0075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0,864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0,859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0,841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0,776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0,721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0,643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0,631</w:t>
            </w:r>
          </w:p>
        </w:tc>
      </w:tr>
      <w:tr w:rsidR="00002AC3" w:rsidTr="00002AC3">
        <w:trPr>
          <w:trHeight w:hRule="exact" w:val="42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1A3EFB" w:rsidRDefault="00002AC3" w:rsidP="00867493">
            <w:pPr>
              <w:pStyle w:val="12"/>
              <w:shd w:val="clear" w:color="auto" w:fill="auto"/>
              <w:ind w:left="14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0,854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0,845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0,82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0,76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0,712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0,631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0,62</w:t>
            </w:r>
          </w:p>
        </w:tc>
      </w:tr>
      <w:tr w:rsidR="00002AC3" w:rsidTr="00002AC3">
        <w:trPr>
          <w:trHeight w:hRule="exact" w:val="42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1A3EFB" w:rsidRDefault="00002AC3" w:rsidP="00867493">
            <w:pPr>
              <w:pStyle w:val="12"/>
              <w:shd w:val="clear" w:color="auto" w:fill="auto"/>
              <w:ind w:left="14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0,845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0,837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0,807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0,755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0,7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0,625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0,614</w:t>
            </w:r>
          </w:p>
        </w:tc>
      </w:tr>
      <w:tr w:rsidR="00002AC3" w:rsidTr="00002AC3">
        <w:trPr>
          <w:trHeight w:hRule="exact" w:val="42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1A3EFB" w:rsidRDefault="00002AC3" w:rsidP="00867493">
            <w:pPr>
              <w:pStyle w:val="12"/>
              <w:shd w:val="clear" w:color="auto" w:fill="auto"/>
              <w:ind w:left="140"/>
              <w:jc w:val="center"/>
              <w:rPr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0,839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0,831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0,786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0,747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0,691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0,611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0,603</w:t>
            </w:r>
          </w:p>
        </w:tc>
      </w:tr>
      <w:tr w:rsidR="00002AC3" w:rsidTr="00002AC3">
        <w:trPr>
          <w:trHeight w:hRule="exact" w:val="345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1A3EFB" w:rsidRDefault="00002AC3" w:rsidP="00867493">
            <w:pPr>
              <w:pStyle w:val="12"/>
              <w:shd w:val="clear" w:color="auto" w:fill="auto"/>
              <w:ind w:left="140"/>
              <w:jc w:val="center"/>
              <w:rPr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0,824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0,815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0,769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0,736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0,682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0,604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0,592</w:t>
            </w:r>
          </w:p>
        </w:tc>
      </w:tr>
      <w:tr w:rsidR="00002AC3" w:rsidTr="00002AC3">
        <w:trPr>
          <w:trHeight w:hRule="exact" w:val="345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1A3EFB" w:rsidRDefault="00002AC3" w:rsidP="00867493">
            <w:pPr>
              <w:pStyle w:val="12"/>
              <w:shd w:val="clear" w:color="auto" w:fill="auto"/>
              <w:ind w:left="140"/>
              <w:jc w:val="center"/>
              <w:rPr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0,81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0,801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0,763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0,724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0,66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0,597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0,581</w:t>
            </w:r>
          </w:p>
        </w:tc>
      </w:tr>
      <w:tr w:rsidR="00002AC3" w:rsidTr="00002AC3">
        <w:trPr>
          <w:trHeight w:hRule="exact" w:val="354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1A3EFB" w:rsidRDefault="00002AC3" w:rsidP="00867493">
            <w:pPr>
              <w:pStyle w:val="12"/>
              <w:shd w:val="clear" w:color="auto" w:fill="auto"/>
              <w:ind w:left="140"/>
              <w:jc w:val="center"/>
              <w:rPr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0,801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0,788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0,75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0,715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0,642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0,585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0,569</w:t>
            </w:r>
          </w:p>
        </w:tc>
      </w:tr>
      <w:tr w:rsidR="00002AC3" w:rsidTr="00002AC3">
        <w:trPr>
          <w:trHeight w:hRule="exact" w:val="345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02AC3" w:rsidRPr="001A3EFB" w:rsidRDefault="00002AC3" w:rsidP="00867493">
            <w:pPr>
              <w:pStyle w:val="12"/>
              <w:shd w:val="clear" w:color="auto" w:fill="auto"/>
              <w:ind w:left="140"/>
              <w:jc w:val="center"/>
              <w:rPr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0,785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0,777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0,744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0,702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0,621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0,572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sz w:val="24"/>
                <w:szCs w:val="24"/>
              </w:rPr>
            </w:pPr>
            <w:r w:rsidRPr="00002AC3">
              <w:rPr>
                <w:sz w:val="24"/>
                <w:szCs w:val="24"/>
              </w:rPr>
              <w:t>0,55</w:t>
            </w:r>
          </w:p>
        </w:tc>
      </w:tr>
    </w:tbl>
    <w:p w:rsidR="00002AC3" w:rsidRPr="00D0499B" w:rsidRDefault="00506A00" w:rsidP="00002AC3">
      <w:pPr>
        <w:pStyle w:val="a5"/>
        <w:ind w:left="0" w:firstLine="1069"/>
        <w:rPr>
          <w:lang w:val="uk-UA"/>
        </w:rPr>
      </w:pPr>
      <w:r>
        <w:rPr>
          <w:lang w:val="uk-UA"/>
        </w:rPr>
        <w:lastRenderedPageBreak/>
        <w:t>Таблиця 3</w:t>
      </w:r>
      <w:r w:rsidR="00002AC3">
        <w:rPr>
          <w:lang w:val="uk-UA"/>
        </w:rPr>
        <w:t>.</w:t>
      </w:r>
      <w:r w:rsidR="00002AC3" w:rsidRPr="00002AC3">
        <w:rPr>
          <w:lang w:val="uk-UA"/>
        </w:rPr>
        <w:t>4</w:t>
      </w:r>
      <w:r w:rsidR="00002AC3" w:rsidRPr="00D0499B">
        <w:rPr>
          <w:lang w:val="uk-UA"/>
        </w:rPr>
        <w:t xml:space="preserve"> – Визначення коефіцієнту зниження</w:t>
      </w:r>
      <w:r w:rsidR="00202BA0">
        <w:rPr>
          <w:lang w:val="uk-UA"/>
        </w:rPr>
        <w:t xml:space="preserve"> ємності</w:t>
      </w:r>
      <w:r w:rsidR="00002AC3" w:rsidRPr="00D0499B">
        <w:rPr>
          <w:lang w:val="uk-UA"/>
        </w:rPr>
        <w:t xml:space="preserve"> </w:t>
      </w:r>
      <w:r w:rsidR="00002AC3" w:rsidRPr="00D0499B">
        <w:rPr>
          <w:i/>
          <w:lang w:val="uk-UA"/>
        </w:rPr>
        <w:t>С</w:t>
      </w:r>
      <w:r w:rsidR="00002AC3" w:rsidRPr="00D0499B">
        <w:rPr>
          <w:lang w:val="uk-UA"/>
        </w:rPr>
        <w:t xml:space="preserve"> – </w:t>
      </w:r>
      <w:proofErr w:type="spellStart"/>
      <w:r w:rsidR="00002AC3" w:rsidRPr="00D0499B">
        <w:rPr>
          <w:i/>
          <w:lang w:val="uk-UA"/>
        </w:rPr>
        <w:t>К</w:t>
      </w:r>
      <w:r w:rsidR="00002AC3" w:rsidRPr="00D0499B">
        <w:rPr>
          <w:i/>
          <w:vertAlign w:val="subscript"/>
          <w:lang w:val="uk-UA"/>
        </w:rPr>
        <w:t>зм</w:t>
      </w:r>
      <w:proofErr w:type="spellEnd"/>
      <w:r w:rsidR="00002AC3" w:rsidRPr="00D0499B">
        <w:rPr>
          <w:lang w:val="uk-UA"/>
        </w:rPr>
        <w:t xml:space="preserve"> для </w:t>
      </w:r>
      <w:r w:rsidR="001A1D36">
        <w:rPr>
          <w:lang w:val="uk-UA"/>
        </w:rPr>
        <w:t xml:space="preserve">          </w:t>
      </w:r>
      <w:r w:rsidR="00002AC3">
        <w:rPr>
          <w:lang w:val="en-US"/>
        </w:rPr>
        <w:t>Li</w:t>
      </w:r>
      <w:r w:rsidR="00002AC3">
        <w:rPr>
          <w:lang w:val="uk-UA"/>
        </w:rPr>
        <w:t>-</w:t>
      </w:r>
      <w:r w:rsidR="00002AC3">
        <w:rPr>
          <w:lang w:val="en-US"/>
        </w:rPr>
        <w:t>ion</w:t>
      </w:r>
      <w:r w:rsidR="00002AC3">
        <w:rPr>
          <w:lang w:val="uk-UA"/>
        </w:rPr>
        <w:t xml:space="preserve"> АКБ </w:t>
      </w:r>
      <w:r w:rsidR="00002AC3" w:rsidRPr="00D0499B">
        <w:rPr>
          <w:lang w:val="uk-UA"/>
        </w:rPr>
        <w:t>фірми «</w:t>
      </w:r>
      <w:r w:rsidR="00002AC3">
        <w:rPr>
          <w:lang w:val="en-US"/>
        </w:rPr>
        <w:t>Rockwood</w:t>
      </w:r>
      <w:r w:rsidR="00002AC3" w:rsidRPr="00A679C5">
        <w:rPr>
          <w:lang w:val="uk-UA"/>
        </w:rPr>
        <w:t xml:space="preserve"> </w:t>
      </w:r>
      <w:r w:rsidR="00002AC3">
        <w:rPr>
          <w:lang w:val="en-US"/>
        </w:rPr>
        <w:t>Lithium</w:t>
      </w:r>
      <w:r w:rsidR="00002AC3" w:rsidRPr="00D0499B">
        <w:rPr>
          <w:lang w:val="uk-UA"/>
        </w:rPr>
        <w:t>»</w:t>
      </w:r>
      <w:r w:rsidR="00F00FBD" w:rsidRPr="001A1D36">
        <w:rPr>
          <w:lang w:val="uk-UA"/>
        </w:rPr>
        <w:t xml:space="preserve"> </w:t>
      </w:r>
      <w:r w:rsidR="00F00FBD">
        <w:rPr>
          <w:lang w:val="uk-UA"/>
        </w:rPr>
        <w:t xml:space="preserve">серії </w:t>
      </w:r>
      <w:r w:rsidR="00F00FBD">
        <w:rPr>
          <w:lang w:val="en-US"/>
        </w:rPr>
        <w:t>LK</w:t>
      </w:r>
      <w:r w:rsidR="00002AC3" w:rsidRPr="00D0499B">
        <w:rPr>
          <w:lang w:val="uk-UA"/>
        </w:rPr>
        <w:t xml:space="preserve">  </w:t>
      </w:r>
    </w:p>
    <w:tbl>
      <w:tblPr>
        <w:tblW w:w="99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5"/>
        <w:gridCol w:w="1385"/>
        <w:gridCol w:w="1195"/>
        <w:gridCol w:w="1175"/>
        <w:gridCol w:w="1195"/>
        <w:gridCol w:w="1195"/>
        <w:gridCol w:w="1217"/>
        <w:gridCol w:w="1446"/>
      </w:tblGrid>
      <w:tr w:rsidR="00002AC3" w:rsidTr="00867493">
        <w:trPr>
          <w:trHeight w:hRule="exact" w:val="602"/>
        </w:trPr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44585A" w:rsidRDefault="00002AC3" w:rsidP="00867493">
            <w:pPr>
              <w:pStyle w:val="12"/>
              <w:shd w:val="clear" w:color="auto" w:fill="auto"/>
              <w:jc w:val="center"/>
              <w:rPr>
                <w:rStyle w:val="TrebuchetMS65pt0pt"/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</w:pPr>
            <w:proofErr w:type="spellStart"/>
            <w:r w:rsidRPr="0044585A">
              <w:rPr>
                <w:rStyle w:val="TrebuchetMS65pt0pt"/>
                <w:rFonts w:ascii="Times New Roman" w:hAnsi="Times New Roman" w:cs="Times New Roman"/>
                <w:i/>
                <w:sz w:val="24"/>
                <w:szCs w:val="24"/>
              </w:rPr>
              <w:t>І</w:t>
            </w:r>
            <w:r w:rsidRPr="0044585A">
              <w:rPr>
                <w:rStyle w:val="TrebuchetMS65pt0pt"/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роз</w:t>
            </w:r>
            <w:proofErr w:type="spellEnd"/>
            <w:r w:rsidRPr="0044585A">
              <w:rPr>
                <w:rStyle w:val="TrebuchetMS65pt0pt"/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.</w:t>
            </w:r>
            <w:r w:rsidRPr="0044585A">
              <w:rPr>
                <w:rStyle w:val="TrebuchetMS65pt0pt"/>
                <w:rFonts w:ascii="Times New Roman" w:hAnsi="Times New Roman" w:cs="Times New Roman"/>
                <w:i/>
                <w:sz w:val="24"/>
                <w:szCs w:val="24"/>
              </w:rPr>
              <w:t>/С</w:t>
            </w:r>
          </w:p>
        </w:tc>
        <w:tc>
          <w:tcPr>
            <w:tcW w:w="880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2AC3" w:rsidRDefault="00002AC3" w:rsidP="00867493">
            <w:pPr>
              <w:pStyle w:val="12"/>
              <w:shd w:val="clear" w:color="auto" w:fill="auto"/>
              <w:ind w:left="14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Температура навколишнього середовища (</w:t>
            </w:r>
            <w:r w:rsidRPr="0044585A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˚С</w:t>
            </w: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), при яких відбувається розряд АКБ</w:t>
            </w:r>
          </w:p>
        </w:tc>
      </w:tr>
      <w:tr w:rsidR="00002AC3" w:rsidTr="00867493">
        <w:trPr>
          <w:trHeight w:hRule="exact" w:val="420"/>
        </w:trPr>
        <w:tc>
          <w:tcPr>
            <w:tcW w:w="112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02AC3" w:rsidRPr="0044585A" w:rsidRDefault="00002AC3" w:rsidP="00867493">
            <w:pPr>
              <w:pStyle w:val="12"/>
              <w:shd w:val="clear" w:color="auto" w:fill="auto"/>
              <w:ind w:left="14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Default="00002AC3" w:rsidP="00867493">
            <w:pPr>
              <w:pStyle w:val="12"/>
              <w:shd w:val="clear" w:color="auto" w:fill="auto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+30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44585A" w:rsidRDefault="00002AC3" w:rsidP="00867493">
            <w:pPr>
              <w:pStyle w:val="12"/>
              <w:shd w:val="clear" w:color="auto" w:fill="auto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+20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44585A" w:rsidRDefault="00002AC3" w:rsidP="00867493">
            <w:pPr>
              <w:pStyle w:val="12"/>
              <w:shd w:val="clear" w:color="auto" w:fill="auto"/>
              <w:ind w:left="10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+10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44585A" w:rsidRDefault="00002AC3" w:rsidP="00867493">
            <w:pPr>
              <w:pStyle w:val="12"/>
              <w:shd w:val="clear" w:color="auto" w:fill="auto"/>
              <w:ind w:left="10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44585A" w:rsidRDefault="00002AC3" w:rsidP="00867493">
            <w:pPr>
              <w:pStyle w:val="12"/>
              <w:shd w:val="clear" w:color="auto" w:fill="auto"/>
              <w:ind w:left="10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-10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44585A" w:rsidRDefault="00002AC3" w:rsidP="00867493">
            <w:pPr>
              <w:pStyle w:val="12"/>
              <w:shd w:val="clear" w:color="auto" w:fill="auto"/>
              <w:ind w:left="12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-20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44585A" w:rsidRDefault="00002AC3" w:rsidP="00867493">
            <w:pPr>
              <w:pStyle w:val="12"/>
              <w:shd w:val="clear" w:color="auto" w:fill="auto"/>
              <w:ind w:left="14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-30</w:t>
            </w:r>
          </w:p>
        </w:tc>
      </w:tr>
      <w:tr w:rsidR="00002AC3" w:rsidTr="00867493">
        <w:trPr>
          <w:trHeight w:hRule="exact" w:val="420"/>
        </w:trPr>
        <w:tc>
          <w:tcPr>
            <w:tcW w:w="112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02AC3" w:rsidRPr="0044585A" w:rsidRDefault="00002AC3" w:rsidP="00867493">
            <w:pPr>
              <w:pStyle w:val="12"/>
              <w:shd w:val="clear" w:color="auto" w:fill="auto"/>
              <w:ind w:left="14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1A3EFB" w:rsidRDefault="00002AC3" w:rsidP="00867493">
            <w:pPr>
              <w:pStyle w:val="12"/>
              <w:shd w:val="clear" w:color="auto" w:fill="auto"/>
              <w:ind w:left="9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3EFB">
              <w:rPr>
                <w:i/>
                <w:sz w:val="24"/>
                <w:szCs w:val="24"/>
              </w:rPr>
              <w:t>К</w:t>
            </w:r>
            <w:r w:rsidRPr="001A3EFB">
              <w:rPr>
                <w:i/>
                <w:sz w:val="24"/>
                <w:szCs w:val="24"/>
                <w:vertAlign w:val="subscript"/>
              </w:rPr>
              <w:t>зм</w:t>
            </w:r>
            <w:proofErr w:type="spellEnd"/>
            <w:r>
              <w:rPr>
                <w:sz w:val="24"/>
                <w:szCs w:val="24"/>
              </w:rPr>
              <w:t xml:space="preserve"> для </w:t>
            </w:r>
            <w:proofErr w:type="spellStart"/>
            <w:r w:rsidRPr="001A3EFB">
              <w:rPr>
                <w:i/>
                <w:sz w:val="24"/>
                <w:szCs w:val="24"/>
              </w:rPr>
              <w:t>С</w:t>
            </w:r>
            <w:r w:rsidRPr="001A3EFB">
              <w:rPr>
                <w:i/>
                <w:sz w:val="24"/>
                <w:szCs w:val="24"/>
                <w:vertAlign w:val="subscript"/>
              </w:rPr>
              <w:t>н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(20 год.)</w:t>
            </w:r>
          </w:p>
        </w:tc>
      </w:tr>
      <w:tr w:rsidR="00002AC3" w:rsidTr="00867493">
        <w:trPr>
          <w:trHeight w:hRule="exact" w:val="42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1A3EFB" w:rsidRDefault="00002AC3" w:rsidP="00867493">
            <w:pPr>
              <w:pStyle w:val="12"/>
              <w:shd w:val="clear" w:color="auto" w:fill="auto"/>
              <w:ind w:left="14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0,0001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0,879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0,874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0,843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0,798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0,723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0,649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0,634</w:t>
            </w:r>
          </w:p>
        </w:tc>
      </w:tr>
      <w:tr w:rsidR="00002AC3" w:rsidTr="00867493">
        <w:trPr>
          <w:trHeight w:hRule="exact" w:val="42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1A3EFB" w:rsidRDefault="00002AC3" w:rsidP="00867493">
            <w:pPr>
              <w:pStyle w:val="12"/>
              <w:shd w:val="clear" w:color="auto" w:fill="auto"/>
              <w:ind w:left="14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0,0025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0,861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0,856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0,834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0,781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0,716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0,637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0,628</w:t>
            </w:r>
          </w:p>
        </w:tc>
      </w:tr>
      <w:tr w:rsidR="00002AC3" w:rsidTr="00867493">
        <w:trPr>
          <w:trHeight w:hRule="exact" w:val="42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1A3EFB" w:rsidRDefault="00002AC3" w:rsidP="00867493">
            <w:pPr>
              <w:pStyle w:val="12"/>
              <w:shd w:val="clear" w:color="auto" w:fill="auto"/>
              <w:ind w:left="14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0,0</w:t>
            </w: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</w:t>
            </w: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0,85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0,848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0,829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0,765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0,703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0,629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0,616</w:t>
            </w:r>
          </w:p>
        </w:tc>
      </w:tr>
      <w:tr w:rsidR="00002AC3" w:rsidTr="00867493">
        <w:trPr>
          <w:trHeight w:hRule="exact" w:val="42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1A3EFB" w:rsidRDefault="00002AC3" w:rsidP="00867493">
            <w:pPr>
              <w:pStyle w:val="12"/>
              <w:shd w:val="clear" w:color="auto" w:fill="auto"/>
              <w:ind w:left="14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0,0075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0,838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0,833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0,815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0,75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0,695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0,617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0,605</w:t>
            </w:r>
          </w:p>
        </w:tc>
      </w:tr>
      <w:tr w:rsidR="00002AC3" w:rsidTr="00867493">
        <w:trPr>
          <w:trHeight w:hRule="exact" w:val="42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1A3EFB" w:rsidRDefault="00002AC3" w:rsidP="00867493">
            <w:pPr>
              <w:pStyle w:val="12"/>
              <w:shd w:val="clear" w:color="auto" w:fill="auto"/>
              <w:ind w:left="14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0,828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0,819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0,794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0,734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0,686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0,605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0,594</w:t>
            </w:r>
          </w:p>
        </w:tc>
      </w:tr>
      <w:tr w:rsidR="00002AC3" w:rsidTr="00867493">
        <w:trPr>
          <w:trHeight w:hRule="exact" w:val="42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1A3EFB" w:rsidRDefault="00002AC3" w:rsidP="00867493">
            <w:pPr>
              <w:pStyle w:val="12"/>
              <w:shd w:val="clear" w:color="auto" w:fill="auto"/>
              <w:ind w:left="140"/>
              <w:jc w:val="center"/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0,025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0,819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0,811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0,781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0,729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0,674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0,599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0,588</w:t>
            </w:r>
          </w:p>
        </w:tc>
      </w:tr>
      <w:tr w:rsidR="00002AC3" w:rsidTr="00867493">
        <w:trPr>
          <w:trHeight w:hRule="exact" w:val="420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1A3EFB" w:rsidRDefault="00002AC3" w:rsidP="00867493">
            <w:pPr>
              <w:pStyle w:val="12"/>
              <w:shd w:val="clear" w:color="auto" w:fill="auto"/>
              <w:ind w:left="140"/>
              <w:jc w:val="center"/>
              <w:rPr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0,813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0,805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0,76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0,721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0,665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0,585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0,577</w:t>
            </w:r>
          </w:p>
        </w:tc>
      </w:tr>
      <w:tr w:rsidR="00002AC3" w:rsidTr="00867493">
        <w:trPr>
          <w:trHeight w:hRule="exact" w:val="345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1A3EFB" w:rsidRDefault="00002AC3" w:rsidP="00867493">
            <w:pPr>
              <w:pStyle w:val="12"/>
              <w:shd w:val="clear" w:color="auto" w:fill="auto"/>
              <w:ind w:left="140"/>
              <w:jc w:val="center"/>
              <w:rPr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0,798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0,789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0,743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0,71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0,656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0,578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0,566</w:t>
            </w:r>
          </w:p>
        </w:tc>
      </w:tr>
      <w:tr w:rsidR="00002AC3" w:rsidTr="00867493">
        <w:trPr>
          <w:trHeight w:hRule="exact" w:val="345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1A3EFB" w:rsidRDefault="00002AC3" w:rsidP="00867493">
            <w:pPr>
              <w:pStyle w:val="12"/>
              <w:shd w:val="clear" w:color="auto" w:fill="auto"/>
              <w:ind w:left="140"/>
              <w:jc w:val="center"/>
              <w:rPr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0,784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0,775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0,737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0,698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0,634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0,571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0,555</w:t>
            </w:r>
          </w:p>
        </w:tc>
      </w:tr>
      <w:tr w:rsidR="00002AC3" w:rsidTr="00867493">
        <w:trPr>
          <w:trHeight w:hRule="exact" w:val="354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1A3EFB" w:rsidRDefault="00002AC3" w:rsidP="00867493">
            <w:pPr>
              <w:pStyle w:val="12"/>
              <w:shd w:val="clear" w:color="auto" w:fill="auto"/>
              <w:ind w:left="140"/>
              <w:jc w:val="center"/>
              <w:rPr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0,775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0,762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0,724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0,689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0,616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0,559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0,543</w:t>
            </w:r>
          </w:p>
        </w:tc>
      </w:tr>
      <w:tr w:rsidR="00002AC3" w:rsidTr="00867493">
        <w:trPr>
          <w:trHeight w:hRule="exact" w:val="345"/>
        </w:trPr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02AC3" w:rsidRPr="001A3EFB" w:rsidRDefault="00002AC3" w:rsidP="00867493">
            <w:pPr>
              <w:pStyle w:val="12"/>
              <w:shd w:val="clear" w:color="auto" w:fill="auto"/>
              <w:ind w:left="140"/>
              <w:jc w:val="center"/>
              <w:rPr>
                <w:sz w:val="24"/>
                <w:szCs w:val="24"/>
              </w:rPr>
            </w:pPr>
            <w:r w:rsidRPr="001A3EFB">
              <w:rPr>
                <w:rStyle w:val="TrebuchetMS65pt0pt"/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0,759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0,751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0,718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0,676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0,595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0,546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2AC3" w:rsidRPr="00002AC3" w:rsidRDefault="00002AC3" w:rsidP="00867493">
            <w:pPr>
              <w:spacing w:line="240" w:lineRule="auto"/>
              <w:ind w:firstLine="9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002AC3">
              <w:rPr>
                <w:rFonts w:cs="Times New Roman"/>
                <w:color w:val="000000"/>
                <w:sz w:val="24"/>
                <w:szCs w:val="24"/>
              </w:rPr>
              <w:t>0,524</w:t>
            </w:r>
          </w:p>
        </w:tc>
      </w:tr>
    </w:tbl>
    <w:p w:rsidR="00002AC3" w:rsidRPr="00002AC3" w:rsidRDefault="00002AC3" w:rsidP="00714AAC">
      <w:pPr>
        <w:ind w:firstLine="774"/>
        <w:rPr>
          <w:lang w:val="en-US"/>
        </w:rPr>
      </w:pPr>
    </w:p>
    <w:p w:rsidR="00867493" w:rsidRDefault="007860E6" w:rsidP="00714AAC">
      <w:pPr>
        <w:pStyle w:val="2"/>
      </w:pPr>
      <w:bookmarkStart w:id="18" w:name="_Toc451990405"/>
      <w:bookmarkStart w:id="19" w:name="_Toc482879929"/>
      <w:r>
        <w:t>3</w:t>
      </w:r>
      <w:r w:rsidR="00714AAC">
        <w:t>.3</w:t>
      </w:r>
      <w:r w:rsidR="00714AAC" w:rsidRPr="008F360D">
        <w:t xml:space="preserve"> </w:t>
      </w:r>
      <w:r w:rsidR="000A0B83">
        <w:t>Р</w:t>
      </w:r>
      <w:r w:rsidR="00867493">
        <w:t>озрядні характеристики</w:t>
      </w:r>
      <w:r w:rsidR="00714AAC" w:rsidRPr="00AE1827">
        <w:t xml:space="preserve"> </w:t>
      </w:r>
      <w:r w:rsidR="00714AAC">
        <w:t>АКБ</w:t>
      </w:r>
      <w:r w:rsidR="00867493">
        <w:t xml:space="preserve"> для засобів охорони</w:t>
      </w:r>
      <w:r w:rsidR="000A0B83">
        <w:t xml:space="preserve"> і їх габарити</w:t>
      </w:r>
      <w:bookmarkEnd w:id="18"/>
      <w:bookmarkEnd w:id="19"/>
    </w:p>
    <w:p w:rsidR="00714AAC" w:rsidRDefault="001A1D36" w:rsidP="008427E5">
      <w:pPr>
        <w:spacing w:line="240" w:lineRule="auto"/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52F23F01" wp14:editId="3267FE1A">
                <wp:simplePos x="0" y="0"/>
                <wp:positionH relativeFrom="column">
                  <wp:posOffset>785495</wp:posOffset>
                </wp:positionH>
                <wp:positionV relativeFrom="paragraph">
                  <wp:posOffset>310677</wp:posOffset>
                </wp:positionV>
                <wp:extent cx="4629150" cy="3359150"/>
                <wp:effectExtent l="0" t="0" r="19050" b="12700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150" cy="3359150"/>
                          <a:chOff x="0" y="-52375"/>
                          <a:chExt cx="4533900" cy="3605200"/>
                        </a:xfrm>
                      </wpg:grpSpPr>
                      <wpg:grpSp>
                        <wpg:cNvPr id="15" name="Группа 15"/>
                        <wpg:cNvGrpSpPr/>
                        <wpg:grpSpPr>
                          <a:xfrm>
                            <a:off x="381000" y="-52375"/>
                            <a:ext cx="4152900" cy="3605200"/>
                            <a:chOff x="0" y="-52375"/>
                            <a:chExt cx="4152900" cy="3605200"/>
                          </a:xfrm>
                        </wpg:grpSpPr>
                        <wps:wsp>
                          <wps:cNvPr id="12" name="Прямоугольник 12"/>
                          <wps:cNvSpPr/>
                          <wps:spPr>
                            <a:xfrm>
                              <a:off x="0" y="209550"/>
                              <a:ext cx="4105275" cy="33432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226C3" w:rsidRDefault="00A226C3" w:rsidP="009F498D">
                                <w:pPr>
                                  <w:ind w:firstLine="0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uk-UA"/>
                                  </w:rPr>
                                  <w:drawing>
                                    <wp:inline distT="0" distB="0" distL="0" distR="0" wp14:anchorId="048EBE50" wp14:editId="7327C320">
                                      <wp:extent cx="3902148" cy="2977116"/>
                                      <wp:effectExtent l="0" t="0" r="3175" b="0"/>
                                      <wp:docPr id="90" name="Рисунок 90" descr="C:\Users\Иван\Desktop\531745298_307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C:\Users\Иван\Desktop\531745298_307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8">
                                                <a:extLst>
                                                  <a:ext uri="{BEBA8EAE-BF5A-486C-A8C5-ECC9F3942E4B}">
                                                    <a14:imgProps xmlns:a14="http://schemas.microsoft.com/office/drawing/2010/main">
                                                      <a14:imgLayer r:embed="rId9">
                                                        <a14:imgEffect>
                                                          <a14:sharpenSoften amount="50000"/>
                                                        </a14:imgEffect>
                                                        <a14:imgEffect>
                                                          <a14:brightnessContrast contrast="20000"/>
                                                        </a14:imgEffect>
                                                      </a14:imgLayer>
                                                    </a14:imgProps>
                                                  </a:ex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50529" t="3828" b="44972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902148" cy="29771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Прямоугольник 11"/>
                          <wps:cNvSpPr/>
                          <wps:spPr>
                            <a:xfrm>
                              <a:off x="3752850" y="1771650"/>
                              <a:ext cx="400050" cy="1905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226C3" w:rsidRPr="009F498D" w:rsidRDefault="00A226C3" w:rsidP="009F498D">
                                <w:pPr>
                                  <w:ind w:firstLine="0"/>
                                  <w:rPr>
                                    <w:sz w:val="22"/>
                                    <w:lang w:val="ru-RU"/>
                                  </w:rPr>
                                </w:pPr>
                                <w:r w:rsidRPr="009F498D">
                                  <w:rPr>
                                    <w:rStyle w:val="TrebuchetMS65pt0pt"/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С</w:t>
                                </w:r>
                                <w:r w:rsidRPr="009F498D">
                                  <w:rPr>
                                    <w:rStyle w:val="TrebuchetMS65pt0pt"/>
                                    <w:rFonts w:ascii="Times New Roman" w:hAnsi="Times New Roman" w:cs="Times New Roman"/>
                                    <w:sz w:val="22"/>
                                    <w:szCs w:val="22"/>
                                    <w:lang w:val="ru-RU"/>
                                  </w:rPr>
                                  <w:t>(%)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Прямоугольник 14"/>
                          <wps:cNvSpPr/>
                          <wps:spPr>
                            <a:xfrm>
                              <a:off x="462517" y="-52375"/>
                              <a:ext cx="114551" cy="239149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226C3" w:rsidRPr="009F498D" w:rsidRDefault="00A226C3" w:rsidP="00B9460A">
                                <w:pPr>
                                  <w:ind w:firstLine="0"/>
                                  <w:rPr>
                                    <w:lang w:val="ru-RU"/>
                                  </w:rPr>
                                </w:pPr>
                                <w:bookmarkStart w:id="20" w:name="_Toc451990406"/>
                                <w:bookmarkStart w:id="21" w:name="_Toc452309255"/>
                                <w:bookmarkStart w:id="22" w:name="_Toc452309444"/>
                                <w:bookmarkStart w:id="23" w:name="_Toc482835186"/>
                                <w:bookmarkStart w:id="24" w:name="_Toc482838721"/>
                                <w:bookmarkStart w:id="25" w:name="_Toc482879930"/>
                                <w:r>
                                  <w:rPr>
                                    <w:rStyle w:val="10"/>
                                    <w:rFonts w:cs="Times New Roman"/>
                                    <w:sz w:val="22"/>
                                    <w:szCs w:val="22"/>
                                  </w:rPr>
                                  <w:t>В</w:t>
                                </w:r>
                                <w:bookmarkEnd w:id="20"/>
                                <w:bookmarkEnd w:id="21"/>
                                <w:bookmarkEnd w:id="22"/>
                                <w:bookmarkEnd w:id="23"/>
                                <w:bookmarkEnd w:id="24"/>
                                <w:bookmarkEnd w:id="25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" name="Прямоугольник 16"/>
                        <wps:cNvSpPr/>
                        <wps:spPr>
                          <a:xfrm>
                            <a:off x="0" y="266700"/>
                            <a:ext cx="542925" cy="1504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26C3" w:rsidRPr="009F498D" w:rsidRDefault="00A226C3" w:rsidP="009F498D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9F498D">
                                <w:rPr>
                                  <w:sz w:val="24"/>
                                  <w:szCs w:val="24"/>
                                </w:rPr>
                                <w:t>Напруга  на одному елементі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F23F01" id="Группа 17" o:spid="_x0000_s1041" style="position:absolute;left:0;text-align:left;margin-left:61.85pt;margin-top:24.45pt;width:364.5pt;height:264.5pt;z-index:251651072;mso-position-horizontal-relative:text;mso-position-vertical-relative:text;mso-width-relative:margin;mso-height-relative:margin" coordorigin=",-523" coordsize="45339,3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">
                <v:group id="Группа 15" o:spid="_x0000_s1042" style="position:absolute;left:3810;top:-523;width:41529;height:36051" coordorigin=",-523" coordsize="41529,36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Прямоугольник 12" o:spid="_x0000_s1043" style="position:absolute;top:2095;width:41052;height:33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" fillcolor="white [3201]" strokecolor="white [3212]" strokeweight="2pt">
                    <v:textbox>
                      <w:txbxContent>
                        <w:p w:rsidR="00A226C3" w:rsidRDefault="00A226C3" w:rsidP="009F498D">
                          <w:pPr>
                            <w:ind w:firstLine="0"/>
                            <w:jc w:val="center"/>
                          </w:pPr>
                          <w:r>
                            <w:rPr>
                              <w:noProof/>
                              <w:lang w:eastAsia="uk-UA"/>
                            </w:rPr>
                            <w:drawing>
                              <wp:inline distT="0" distB="0" distL="0" distR="0" wp14:anchorId="048EBE50" wp14:editId="7327C320">
                                <wp:extent cx="3902148" cy="2977116"/>
                                <wp:effectExtent l="0" t="0" r="3175" b="0"/>
                                <wp:docPr id="90" name="Рисунок 90" descr="C:\Users\Иван\Desktop\531745298_307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Иван\Desktop\531745298_307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8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9">
                                                  <a14:imgEffect>
                                                    <a14:sharpenSoften amount="50000"/>
                                                  </a14:imgEffect>
                                                  <a14:imgEffect>
                                                    <a14:brightnessContrast contrast="2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50529" t="3828" b="4497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02148" cy="297711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Прямоугольник 11" o:spid="_x0000_s1044" style="position:absolute;left:37528;top:17716;width:400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" fillcolor="white [3201]" strokecolor="white [3212]" strokeweight="2pt">
                    <v:textbox inset="0,0,0,0">
                      <w:txbxContent>
                        <w:p w:rsidR="00A226C3" w:rsidRPr="009F498D" w:rsidRDefault="00A226C3" w:rsidP="009F498D">
                          <w:pPr>
                            <w:ind w:firstLine="0"/>
                            <w:rPr>
                              <w:sz w:val="22"/>
                              <w:lang w:val="ru-RU"/>
                            </w:rPr>
                          </w:pPr>
                          <w:r w:rsidRPr="009F498D">
                            <w:rPr>
                              <w:rStyle w:val="TrebuchetMS65pt0pt"/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С</w:t>
                          </w:r>
                          <w:r w:rsidRPr="009F498D">
                            <w:rPr>
                              <w:rStyle w:val="TrebuchetMS65pt0pt"/>
                              <w:rFonts w:ascii="Times New Roman" w:hAnsi="Times New Roman" w:cs="Times New Roman"/>
                              <w:sz w:val="22"/>
                              <w:szCs w:val="22"/>
                              <w:lang w:val="ru-RU"/>
                            </w:rPr>
                            <w:t>(%)</w:t>
                          </w:r>
                        </w:p>
                      </w:txbxContent>
                    </v:textbox>
                  </v:rect>
                  <v:rect id="Прямоугольник 14" o:spid="_x0000_s1045" style="position:absolute;left:4625;top:-523;width:1145;height:2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" fillcolor="white [3201]" strokecolor="white [3212]" strokeweight="2pt">
                    <v:textbox inset="0,0,0,0">
                      <w:txbxContent>
                        <w:p w:rsidR="00A226C3" w:rsidRPr="009F498D" w:rsidRDefault="00A226C3" w:rsidP="00B9460A">
                          <w:pPr>
                            <w:ind w:firstLine="0"/>
                            <w:rPr>
                              <w:lang w:val="ru-RU"/>
                            </w:rPr>
                          </w:pPr>
                          <w:bookmarkStart w:id="26" w:name="_Toc451990406"/>
                          <w:bookmarkStart w:id="27" w:name="_Toc452309255"/>
                          <w:bookmarkStart w:id="28" w:name="_Toc452309444"/>
                          <w:bookmarkStart w:id="29" w:name="_Toc482835186"/>
                          <w:bookmarkStart w:id="30" w:name="_Toc482838721"/>
                          <w:bookmarkStart w:id="31" w:name="_Toc482879930"/>
                          <w:r>
                            <w:rPr>
                              <w:rStyle w:val="10"/>
                              <w:rFonts w:cs="Times New Roman"/>
                              <w:sz w:val="22"/>
                              <w:szCs w:val="22"/>
                            </w:rPr>
                            <w:t>В</w:t>
                          </w:r>
                          <w:bookmarkEnd w:id="26"/>
                          <w:bookmarkEnd w:id="27"/>
                          <w:bookmarkEnd w:id="28"/>
                          <w:bookmarkEnd w:id="29"/>
                          <w:bookmarkEnd w:id="30"/>
                          <w:bookmarkEnd w:id="31"/>
                        </w:p>
                      </w:txbxContent>
                    </v:textbox>
                  </v:rect>
                </v:group>
                <v:rect id="Прямоугольник 16" o:spid="_x0000_s1046" style="position:absolute;top:2667;width:5429;height:15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" fillcolor="white [3201]" strokecolor="white [3212]" strokeweight="2pt">
                  <v:textbox style="layout-flow:vertical;mso-layout-flow-alt:bottom-to-top">
                    <w:txbxContent>
                      <w:p w:rsidR="00A226C3" w:rsidRPr="009F498D" w:rsidRDefault="00A226C3" w:rsidP="009F498D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9F498D">
                          <w:rPr>
                            <w:sz w:val="24"/>
                            <w:szCs w:val="24"/>
                          </w:rPr>
                          <w:t>Напруга  на одному елементі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67493">
        <w:t>Графіки розряду АКБ при різних струмах і температурах показані н</w:t>
      </w:r>
      <w:r w:rsidR="00506A00">
        <w:t>а рисунках 3.1–3</w:t>
      </w:r>
      <w:r w:rsidR="00867493">
        <w:t xml:space="preserve">.6.  </w:t>
      </w:r>
    </w:p>
    <w:p w:rsidR="00565E2B" w:rsidRDefault="00565E2B" w:rsidP="00867493">
      <w:pPr>
        <w:rPr>
          <w:lang w:val="ru-RU"/>
        </w:rPr>
      </w:pPr>
    </w:p>
    <w:p w:rsidR="009F498D" w:rsidRDefault="009F498D" w:rsidP="00867493">
      <w:pPr>
        <w:rPr>
          <w:lang w:val="ru-RU"/>
        </w:rPr>
      </w:pPr>
    </w:p>
    <w:p w:rsidR="009F498D" w:rsidRDefault="009F498D" w:rsidP="00867493">
      <w:pPr>
        <w:rPr>
          <w:lang w:val="ru-RU"/>
        </w:rPr>
      </w:pPr>
    </w:p>
    <w:p w:rsidR="009F498D" w:rsidRDefault="009F498D" w:rsidP="00867493">
      <w:pPr>
        <w:rPr>
          <w:lang w:val="ru-RU"/>
        </w:rPr>
      </w:pPr>
    </w:p>
    <w:p w:rsidR="009F498D" w:rsidRDefault="009F498D" w:rsidP="00867493">
      <w:pPr>
        <w:rPr>
          <w:lang w:val="ru-RU"/>
        </w:rPr>
      </w:pPr>
    </w:p>
    <w:p w:rsidR="009F498D" w:rsidRDefault="009F498D" w:rsidP="00867493">
      <w:pPr>
        <w:rPr>
          <w:lang w:val="ru-RU"/>
        </w:rPr>
      </w:pPr>
    </w:p>
    <w:p w:rsidR="009F498D" w:rsidRDefault="009F498D" w:rsidP="00867493">
      <w:pPr>
        <w:rPr>
          <w:lang w:val="ru-RU"/>
        </w:rPr>
      </w:pPr>
    </w:p>
    <w:p w:rsidR="009F498D" w:rsidRDefault="009F498D" w:rsidP="00867493">
      <w:pPr>
        <w:rPr>
          <w:lang w:val="ru-RU"/>
        </w:rPr>
      </w:pPr>
    </w:p>
    <w:p w:rsidR="009F498D" w:rsidRDefault="009F498D" w:rsidP="00867493">
      <w:pPr>
        <w:rPr>
          <w:lang w:val="ru-RU"/>
        </w:rPr>
      </w:pPr>
    </w:p>
    <w:p w:rsidR="009F498D" w:rsidRDefault="009F498D" w:rsidP="00867493">
      <w:pPr>
        <w:rPr>
          <w:lang w:val="ru-RU"/>
        </w:rPr>
      </w:pPr>
    </w:p>
    <w:p w:rsidR="001A1D36" w:rsidRDefault="001A1D36" w:rsidP="008427E5">
      <w:pPr>
        <w:spacing w:line="240" w:lineRule="auto"/>
        <w:ind w:firstLine="0"/>
        <w:jc w:val="center"/>
      </w:pPr>
    </w:p>
    <w:p w:rsidR="00565E2B" w:rsidRPr="007650B0" w:rsidRDefault="002605A9" w:rsidP="008427E5">
      <w:pPr>
        <w:spacing w:line="240" w:lineRule="auto"/>
        <w:ind w:firstLine="0"/>
        <w:jc w:val="center"/>
      </w:pPr>
      <w:r>
        <w:t>Рисунок 3</w:t>
      </w:r>
      <w:r w:rsidR="00565E2B">
        <w:t xml:space="preserve">.1 – Графік залежності часу </w:t>
      </w:r>
      <w:r w:rsidR="009F498D">
        <w:t>розряду</w:t>
      </w:r>
      <w:r w:rsidR="00565E2B">
        <w:t xml:space="preserve"> </w:t>
      </w:r>
      <w:proofErr w:type="spellStart"/>
      <w:r w:rsidR="00565E2B" w:rsidRPr="00AE1827">
        <w:t>Ni-Cd</w:t>
      </w:r>
      <w:proofErr w:type="spellEnd"/>
      <w:r w:rsidR="00565E2B">
        <w:t xml:space="preserve"> акумуляторів </w:t>
      </w:r>
      <w:r w:rsidR="00565E2B" w:rsidRPr="00D0499B">
        <w:t>фірми «</w:t>
      </w:r>
      <w:r w:rsidR="00565E2B" w:rsidRPr="00D0499B">
        <w:rPr>
          <w:lang w:val="en-US"/>
        </w:rPr>
        <w:t>Hubbell</w:t>
      </w:r>
      <w:r w:rsidR="00565E2B" w:rsidRPr="00D0499B">
        <w:t>»</w:t>
      </w:r>
      <w:r w:rsidR="009F498D">
        <w:t xml:space="preserve"> при різних значеннях</w:t>
      </w:r>
      <w:r w:rsidR="00565E2B">
        <w:t xml:space="preserve"> струму </w:t>
      </w:r>
      <w:r w:rsidR="009F498D">
        <w:t>(температура 20</w:t>
      </w:r>
      <w:r w:rsidR="009F498D" w:rsidRPr="009F498D">
        <w:rPr>
          <w:rStyle w:val="TrebuchetMS65pt0pt"/>
          <w:rFonts w:ascii="Times New Roman" w:hAnsi="Times New Roman" w:cs="Times New Roman"/>
          <w:sz w:val="28"/>
          <w:szCs w:val="28"/>
        </w:rPr>
        <w:t>˚С</w:t>
      </w:r>
      <w:r w:rsidR="009F498D">
        <w:rPr>
          <w:rStyle w:val="TrebuchetMS65pt0pt"/>
          <w:rFonts w:ascii="Times New Roman" w:hAnsi="Times New Roman" w:cs="Times New Roman"/>
          <w:sz w:val="28"/>
          <w:szCs w:val="28"/>
        </w:rPr>
        <w:t>)</w:t>
      </w:r>
    </w:p>
    <w:p w:rsidR="00C83397" w:rsidRPr="00867493" w:rsidRDefault="0049008C" w:rsidP="00F93A17">
      <w:pPr>
        <w:ind w:firstLine="0"/>
        <w:jc w:val="center"/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00FB5CD8" wp14:editId="46257DA5">
                <wp:simplePos x="0" y="0"/>
                <wp:positionH relativeFrom="column">
                  <wp:posOffset>575945</wp:posOffset>
                </wp:positionH>
                <wp:positionV relativeFrom="paragraph">
                  <wp:posOffset>12065</wp:posOffset>
                </wp:positionV>
                <wp:extent cx="5303520" cy="3248025"/>
                <wp:effectExtent l="0" t="0" r="11430" b="28575"/>
                <wp:wrapNone/>
                <wp:docPr id="54" name="Группа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3520" cy="3248025"/>
                          <a:chOff x="0" y="139576"/>
                          <a:chExt cx="4286493" cy="3413249"/>
                        </a:xfrm>
                      </wpg:grpSpPr>
                      <wps:wsp>
                        <wps:cNvPr id="55" name="Прямоугольник 55"/>
                        <wps:cNvSpPr/>
                        <wps:spPr>
                          <a:xfrm>
                            <a:off x="0" y="209550"/>
                            <a:ext cx="4025014" cy="3343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26C3" w:rsidRDefault="00A226C3" w:rsidP="0049008C">
                              <w:pPr>
                                <w:ind w:firstLine="0"/>
                                <w:jc w:val="center"/>
                              </w:pPr>
                              <w:r>
                                <w:rPr>
                                  <w:noProof/>
                                  <w:lang w:eastAsia="uk-UA"/>
                                </w:rPr>
                                <w:drawing>
                                  <wp:inline distT="0" distB="0" distL="0" distR="0" wp14:anchorId="77461659" wp14:editId="56D454AF">
                                    <wp:extent cx="4428167" cy="2961259"/>
                                    <wp:effectExtent l="0" t="0" r="0" b="0"/>
                                    <wp:docPr id="91" name="Рисунок 91" descr="C:\Users\3C8A~1\AppData\Local\Temp\FineReader11\media\image2.jpe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C:\Users\3C8A~1\AppData\Local\Temp\FineReader11\media\image2.jpe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0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1">
                                                      <a14:imgEffect>
                                                        <a14:sharpenSoften amount="50000"/>
                                                      </a14:imgEffect>
                                                      <a14:imgEffect>
                                                        <a14:brightnessContrast bright="20000" contrast="-4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33563" cy="296486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Прямоугольник 56"/>
                        <wps:cNvSpPr/>
                        <wps:spPr>
                          <a:xfrm>
                            <a:off x="3886443" y="3202190"/>
                            <a:ext cx="400050" cy="190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26C3" w:rsidRPr="003E755B" w:rsidRDefault="00A226C3" w:rsidP="0049008C">
                              <w:pPr>
                                <w:ind w:firstLine="0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3E755B">
                                <w:rPr>
                                  <w:rStyle w:val="TrebuchetMS65pt0pt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˚С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Прямоугольник 57"/>
                        <wps:cNvSpPr/>
                        <wps:spPr>
                          <a:xfrm>
                            <a:off x="285359" y="139576"/>
                            <a:ext cx="361310" cy="1960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26C3" w:rsidRPr="003E755B" w:rsidRDefault="00A226C3" w:rsidP="0049008C">
                              <w:pPr>
                                <w:ind w:firstLine="0"/>
                                <w:rPr>
                                  <w:sz w:val="22"/>
                                  <w:lang w:val="en-US"/>
                                </w:rPr>
                              </w:pPr>
                              <w:bookmarkStart w:id="32" w:name="_Toc451990407"/>
                              <w:bookmarkStart w:id="33" w:name="_Toc452309256"/>
                              <w:bookmarkStart w:id="34" w:name="_Toc452309445"/>
                              <w:bookmarkStart w:id="35" w:name="_Toc482835187"/>
                              <w:bookmarkStart w:id="36" w:name="_Toc482838722"/>
                              <w:bookmarkStart w:id="37" w:name="_Toc482879931"/>
                              <w:r>
                                <w:rPr>
                                  <w:rStyle w:val="10"/>
                                  <w:rFonts w:cs="Times New Roman"/>
                                  <w:sz w:val="22"/>
                                  <w:szCs w:val="22"/>
                                  <w:lang w:val="en-US"/>
                                </w:rPr>
                                <w:t>C(%)</w:t>
                              </w:r>
                              <w:bookmarkEnd w:id="32"/>
                              <w:bookmarkEnd w:id="33"/>
                              <w:bookmarkEnd w:id="34"/>
                              <w:bookmarkEnd w:id="35"/>
                              <w:bookmarkEnd w:id="36"/>
                              <w:bookmarkEnd w:id="37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FB5CD8" id="Группа 54" o:spid="_x0000_s1047" style="position:absolute;left:0;text-align:left;margin-left:45.35pt;margin-top:.95pt;width:417.6pt;height:255.75pt;z-index:251655168;mso-position-horizontal-relative:text;mso-position-vertical-relative:text;mso-width-relative:margin;mso-height-relative:margin" coordorigin=",1395" coordsize="42864,34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">
                <v:rect id="Прямоугольник 55" o:spid="_x0000_s1048" style="position:absolute;top:2095;width:40250;height:33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" fillcolor="white [3201]" strokecolor="white [3212]" strokeweight="2pt">
                  <v:textbox>
                    <w:txbxContent>
                      <w:p w:rsidR="00A226C3" w:rsidRDefault="00A226C3" w:rsidP="0049008C">
                        <w:pPr>
                          <w:ind w:firstLine="0"/>
                          <w:jc w:val="center"/>
                        </w:pPr>
                        <w:r>
                          <w:rPr>
                            <w:noProof/>
                            <w:lang w:eastAsia="uk-UA"/>
                          </w:rPr>
                          <w:drawing>
                            <wp:inline distT="0" distB="0" distL="0" distR="0" wp14:anchorId="77461659" wp14:editId="56D454AF">
                              <wp:extent cx="4428167" cy="2961259"/>
                              <wp:effectExtent l="0" t="0" r="0" b="0"/>
                              <wp:docPr id="91" name="Рисунок 91" descr="C:\Users\3C8A~1\AppData\Local\Temp\FineReader11\media\image2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3C8A~1\AppData\Local\Temp\FineReader11\media\image2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0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1">
                                                <a14:imgEffect>
                                                  <a14:sharpenSoften amount="50000"/>
                                                </a14:imgEffect>
                                                <a14:imgEffect>
                                                  <a14:brightnessContrast bright="20000"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433563" cy="29648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Прямоугольник 56" o:spid="_x0000_s1049" style="position:absolute;left:38864;top:32021;width:4000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" fillcolor="white [3201]" strokecolor="white [3212]" strokeweight="2pt">
                  <v:textbox inset="0,0,0,0">
                    <w:txbxContent>
                      <w:p w:rsidR="00A226C3" w:rsidRPr="003E755B" w:rsidRDefault="00A226C3" w:rsidP="0049008C">
                        <w:pPr>
                          <w:ind w:firstLine="0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3E755B">
                          <w:rPr>
                            <w:rStyle w:val="TrebuchetMS65pt0pt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˚С</w:t>
                        </w:r>
                      </w:p>
                    </w:txbxContent>
                  </v:textbox>
                </v:rect>
                <v:rect id="Прямоугольник 57" o:spid="_x0000_s1050" style="position:absolute;left:2853;top:1395;width:3613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" fillcolor="white [3201]" strokecolor="white [3212]" strokeweight="2pt">
                  <v:textbox inset="0,0,0,0">
                    <w:txbxContent>
                      <w:p w:rsidR="00A226C3" w:rsidRPr="003E755B" w:rsidRDefault="00A226C3" w:rsidP="0049008C">
                        <w:pPr>
                          <w:ind w:firstLine="0"/>
                          <w:rPr>
                            <w:sz w:val="22"/>
                            <w:lang w:val="en-US"/>
                          </w:rPr>
                        </w:pPr>
                        <w:bookmarkStart w:id="38" w:name="_Toc451990407"/>
                        <w:bookmarkStart w:id="39" w:name="_Toc452309256"/>
                        <w:bookmarkStart w:id="40" w:name="_Toc452309445"/>
                        <w:bookmarkStart w:id="41" w:name="_Toc482835187"/>
                        <w:bookmarkStart w:id="42" w:name="_Toc482838722"/>
                        <w:bookmarkStart w:id="43" w:name="_Toc482879931"/>
                        <w:r>
                          <w:rPr>
                            <w:rStyle w:val="10"/>
                            <w:rFonts w:cs="Times New Roman"/>
                            <w:sz w:val="22"/>
                            <w:szCs w:val="22"/>
                            <w:lang w:val="en-US"/>
                          </w:rPr>
                          <w:t>C(%)</w:t>
                        </w:r>
                        <w:bookmarkEnd w:id="38"/>
                        <w:bookmarkEnd w:id="39"/>
                        <w:bookmarkEnd w:id="40"/>
                        <w:bookmarkEnd w:id="41"/>
                        <w:bookmarkEnd w:id="42"/>
                        <w:bookmarkEnd w:id="43"/>
                      </w:p>
                    </w:txbxContent>
                  </v:textbox>
                </v:rect>
              </v:group>
            </w:pict>
          </mc:Fallback>
        </mc:AlternateContent>
      </w:r>
    </w:p>
    <w:p w:rsidR="000333AE" w:rsidRPr="001A1D36" w:rsidRDefault="000333AE" w:rsidP="00F93A17">
      <w:pPr>
        <w:ind w:firstLine="0"/>
        <w:jc w:val="center"/>
      </w:pPr>
    </w:p>
    <w:p w:rsidR="000333AE" w:rsidRPr="007739D7" w:rsidRDefault="000333AE" w:rsidP="00F93A17">
      <w:pPr>
        <w:ind w:firstLine="0"/>
        <w:jc w:val="center"/>
      </w:pPr>
    </w:p>
    <w:p w:rsidR="000333AE" w:rsidRPr="007739D7" w:rsidRDefault="000333AE" w:rsidP="00F93A17">
      <w:pPr>
        <w:ind w:firstLine="0"/>
        <w:jc w:val="center"/>
      </w:pPr>
    </w:p>
    <w:p w:rsidR="000333AE" w:rsidRPr="007739D7" w:rsidRDefault="000333AE" w:rsidP="00F93A17">
      <w:pPr>
        <w:ind w:firstLine="0"/>
        <w:jc w:val="center"/>
      </w:pPr>
    </w:p>
    <w:p w:rsidR="000333AE" w:rsidRPr="007739D7" w:rsidRDefault="000333AE" w:rsidP="00F93A17">
      <w:pPr>
        <w:ind w:firstLine="0"/>
        <w:jc w:val="center"/>
      </w:pPr>
    </w:p>
    <w:p w:rsidR="000333AE" w:rsidRPr="007739D7" w:rsidRDefault="000333AE" w:rsidP="00F93A17">
      <w:pPr>
        <w:ind w:firstLine="0"/>
        <w:jc w:val="center"/>
      </w:pPr>
    </w:p>
    <w:p w:rsidR="000333AE" w:rsidRPr="007739D7" w:rsidRDefault="000333AE" w:rsidP="00F93A17">
      <w:pPr>
        <w:ind w:firstLine="0"/>
        <w:jc w:val="center"/>
      </w:pPr>
    </w:p>
    <w:p w:rsidR="000333AE" w:rsidRPr="007739D7" w:rsidRDefault="000333AE" w:rsidP="00F93A17">
      <w:pPr>
        <w:ind w:firstLine="0"/>
        <w:jc w:val="center"/>
      </w:pPr>
    </w:p>
    <w:p w:rsidR="0049008C" w:rsidRPr="001A1D36" w:rsidRDefault="0049008C" w:rsidP="0069534D">
      <w:pPr>
        <w:ind w:firstLine="0"/>
        <w:jc w:val="center"/>
      </w:pPr>
    </w:p>
    <w:p w:rsidR="0049008C" w:rsidRPr="001A1D36" w:rsidRDefault="0049008C" w:rsidP="0069534D">
      <w:pPr>
        <w:ind w:firstLine="0"/>
        <w:jc w:val="center"/>
      </w:pPr>
    </w:p>
    <w:p w:rsidR="0069534D" w:rsidRPr="007650B0" w:rsidRDefault="002605A9" w:rsidP="0069534D">
      <w:pPr>
        <w:ind w:firstLine="0"/>
        <w:jc w:val="center"/>
      </w:pPr>
      <w:r>
        <w:t>Рисунок 3</w:t>
      </w:r>
      <w:r w:rsidR="007739D7">
        <w:t>.</w:t>
      </w:r>
      <w:r w:rsidR="007739D7" w:rsidRPr="007739D7">
        <w:t>2</w:t>
      </w:r>
      <w:r w:rsidR="00F93A17">
        <w:t xml:space="preserve"> – Графік залежності </w:t>
      </w:r>
      <w:r w:rsidR="007739D7" w:rsidRPr="007739D7">
        <w:t>доступно</w:t>
      </w:r>
      <w:r w:rsidR="007739D7">
        <w:t>ї ємності</w:t>
      </w:r>
      <w:r w:rsidR="00F93A17">
        <w:t xml:space="preserve"> </w:t>
      </w:r>
      <w:proofErr w:type="spellStart"/>
      <w:r w:rsidR="00F93A17" w:rsidRPr="00AE1827">
        <w:t>Ni-Cd</w:t>
      </w:r>
      <w:proofErr w:type="spellEnd"/>
      <w:r w:rsidR="00F93A17">
        <w:t xml:space="preserve"> акумуляторів </w:t>
      </w:r>
      <w:r w:rsidR="00F93A17" w:rsidRPr="00D0499B">
        <w:t>фірми «</w:t>
      </w:r>
      <w:r w:rsidR="00F93A17" w:rsidRPr="00D0499B">
        <w:rPr>
          <w:lang w:val="en-US"/>
        </w:rPr>
        <w:t>Hubbell</w:t>
      </w:r>
      <w:r w:rsidR="00F93A17" w:rsidRPr="00D0499B">
        <w:t>»</w:t>
      </w:r>
      <w:r w:rsidR="00F93A17">
        <w:t xml:space="preserve"> </w:t>
      </w:r>
      <w:r w:rsidR="0069534D">
        <w:t>від температури при різних струмах</w:t>
      </w:r>
    </w:p>
    <w:p w:rsidR="00EC5F37" w:rsidRDefault="00EC5F37" w:rsidP="005E4B29">
      <w:pPr>
        <w:pStyle w:val="a5"/>
        <w:ind w:left="0" w:firstLine="0"/>
        <w:rPr>
          <w:noProof/>
          <w:lang w:val="uk-UA" w:eastAsia="uk-UA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785495</wp:posOffset>
                </wp:positionH>
                <wp:positionV relativeFrom="paragraph">
                  <wp:posOffset>78105</wp:posOffset>
                </wp:positionV>
                <wp:extent cx="4962525" cy="2813757"/>
                <wp:effectExtent l="0" t="0" r="28575" b="24765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2525" cy="2813757"/>
                          <a:chOff x="0" y="0"/>
                          <a:chExt cx="4962525" cy="2813757"/>
                        </a:xfrm>
                      </wpg:grpSpPr>
                      <wpg:grpSp>
                        <wpg:cNvPr id="25" name="Группа 25"/>
                        <wpg:cNvGrpSpPr/>
                        <wpg:grpSpPr>
                          <a:xfrm>
                            <a:off x="542925" y="0"/>
                            <a:ext cx="4419600" cy="2813757"/>
                            <a:chOff x="0" y="19049"/>
                            <a:chExt cx="4419600" cy="3533776"/>
                          </a:xfrm>
                        </wpg:grpSpPr>
                        <wps:wsp>
                          <wps:cNvPr id="26" name="Прямоугольник 26"/>
                          <wps:cNvSpPr/>
                          <wps:spPr>
                            <a:xfrm>
                              <a:off x="0" y="209550"/>
                              <a:ext cx="4105275" cy="334327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226C3" w:rsidRDefault="00A226C3" w:rsidP="00EC5F37">
                                <w:pPr>
                                  <w:ind w:firstLine="0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uk-UA"/>
                                  </w:rPr>
                                  <w:drawing>
                                    <wp:inline distT="0" distB="0" distL="0" distR="0" wp14:anchorId="5D00E66A" wp14:editId="0694494D">
                                      <wp:extent cx="4019550" cy="2388633"/>
                                      <wp:effectExtent l="0" t="0" r="0" b="0"/>
                                      <wp:docPr id="100" name="Рисунок 100" descr="C:\Users\Иван\Desktop\NiMH BATTERY FREQUENTLY ASKED QUESTIONS 2.gif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C:\Users\Иван\Desktop\NiMH BATTERY FREQUENTLY ASKED QUESTIONS 2.gif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12">
                                                <a:extLst>
                                                  <a:ext uri="{BEBA8EAE-BF5A-486C-A8C5-ECC9F3942E4B}">
                                                    <a14:imgProps xmlns:a14="http://schemas.microsoft.com/office/drawing/2010/main">
                                                      <a14:imgLayer r:embed="rId13">
                                                        <a14:imgEffect>
                                                          <a14:colorTemperature colorTemp="11200"/>
                                                        </a14:imgEffect>
                                                        <a14:imgEffect>
                                                          <a14:saturation sat="0"/>
                                                        </a14:imgEffect>
                                                      </a14:imgLayer>
                                                    </a14:imgProps>
                                                  </a:ex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8400" t="9428" b="9143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29784" cy="239471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Прямоугольник 27"/>
                          <wps:cNvSpPr/>
                          <wps:spPr>
                            <a:xfrm>
                              <a:off x="4019550" y="3039981"/>
                              <a:ext cx="400050" cy="1905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226C3" w:rsidRPr="009F498D" w:rsidRDefault="00A226C3" w:rsidP="00EC5F37">
                                <w:pPr>
                                  <w:ind w:firstLine="0"/>
                                  <w:rPr>
                                    <w:sz w:val="22"/>
                                    <w:lang w:val="ru-RU"/>
                                  </w:rPr>
                                </w:pPr>
                                <w:r w:rsidRPr="009F498D">
                                  <w:rPr>
                                    <w:rStyle w:val="TrebuchetMS65pt0pt"/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С</w:t>
                                </w:r>
                                <w:r w:rsidRPr="009F498D">
                                  <w:rPr>
                                    <w:rStyle w:val="TrebuchetMS65pt0pt"/>
                                    <w:rFonts w:ascii="Times New Roman" w:hAnsi="Times New Roman" w:cs="Times New Roman"/>
                                    <w:sz w:val="22"/>
                                    <w:szCs w:val="22"/>
                                    <w:lang w:val="ru-RU"/>
                                  </w:rPr>
                                  <w:t>(%)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Прямоугольник 28"/>
                          <wps:cNvSpPr/>
                          <wps:spPr>
                            <a:xfrm>
                              <a:off x="161925" y="19049"/>
                              <a:ext cx="161925" cy="19050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226C3" w:rsidRPr="009F498D" w:rsidRDefault="00A226C3" w:rsidP="00EC5F37">
                                <w:pPr>
                                  <w:ind w:firstLine="0"/>
                                  <w:rPr>
                                    <w:sz w:val="22"/>
                                    <w:lang w:val="ru-RU"/>
                                  </w:rPr>
                                </w:pPr>
                                <w:bookmarkStart w:id="44" w:name="_Toc451990408"/>
                                <w:bookmarkStart w:id="45" w:name="_Toc452309257"/>
                                <w:bookmarkStart w:id="46" w:name="_Toc452309446"/>
                                <w:bookmarkStart w:id="47" w:name="_Toc482835188"/>
                                <w:bookmarkStart w:id="48" w:name="_Toc482838723"/>
                                <w:bookmarkStart w:id="49" w:name="_Toc482879932"/>
                                <w:r>
                                  <w:rPr>
                                    <w:rStyle w:val="10"/>
                                    <w:rFonts w:cs="Times New Roman"/>
                                    <w:sz w:val="22"/>
                                    <w:szCs w:val="22"/>
                                  </w:rPr>
                                  <w:t>В</w:t>
                                </w:r>
                                <w:bookmarkEnd w:id="44"/>
                                <w:bookmarkEnd w:id="45"/>
                                <w:bookmarkEnd w:id="46"/>
                                <w:bookmarkEnd w:id="47"/>
                                <w:bookmarkEnd w:id="48"/>
                                <w:bookmarkEnd w:id="49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Прямоугольник 29"/>
                        <wps:cNvSpPr/>
                        <wps:spPr>
                          <a:xfrm>
                            <a:off x="0" y="247650"/>
                            <a:ext cx="542925" cy="1504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26C3" w:rsidRPr="009F498D" w:rsidRDefault="00A226C3" w:rsidP="00EC5F37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9F498D">
                                <w:rPr>
                                  <w:sz w:val="24"/>
                                  <w:szCs w:val="24"/>
                                </w:rPr>
                                <w:t>Напруга  на одному елементі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1" o:spid="_x0000_s1051" style="position:absolute;left:0;text-align:left;margin-left:61.85pt;margin-top:6.15pt;width:390.75pt;height:221.55pt;z-index:251652096;mso-position-horizontal-relative:text;mso-position-vertical-relative:text" coordsize="49625,28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">
                <v:group id="Группа 25" o:spid="_x0000_s1052" style="position:absolute;left:5429;width:44196;height:28137" coordorigin=",190" coordsize="44196,3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Прямоугольник 26" o:spid="_x0000_s1053" style="position:absolute;top:2095;width:41052;height:33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" fillcolor="white [3201]" strokecolor="white [3212]" strokeweight="2pt">
                    <v:textbox>
                      <w:txbxContent>
                        <w:p w:rsidR="00A226C3" w:rsidRDefault="00A226C3" w:rsidP="00EC5F37">
                          <w:pPr>
                            <w:ind w:firstLine="0"/>
                            <w:jc w:val="center"/>
                          </w:pPr>
                          <w:r>
                            <w:rPr>
                              <w:noProof/>
                              <w:lang w:eastAsia="uk-UA"/>
                            </w:rPr>
                            <w:drawing>
                              <wp:inline distT="0" distB="0" distL="0" distR="0" wp14:anchorId="5D00E66A" wp14:editId="0694494D">
                                <wp:extent cx="4019550" cy="2388633"/>
                                <wp:effectExtent l="0" t="0" r="0" b="0"/>
                                <wp:docPr id="100" name="Рисунок 100" descr="C:\Users\Иван\Desktop\NiMH BATTERY FREQUENTLY ASKED QUESTIONS 2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Иван\Desktop\NiMH BATTERY FREQUENTLY ASKED QUESTIONS 2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2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13">
                                                  <a14:imgEffect>
                                                    <a14:colorTemperature colorTemp="11200"/>
                                                  </a14:imgEffect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8400" t="9428" b="914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29784" cy="23947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rect id="Прямоугольник 27" o:spid="_x0000_s1054" style="position:absolute;left:40195;top:30399;width:400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" fillcolor="white [3201]" strokecolor="white [3212]" strokeweight="2pt">
                    <v:textbox inset="0,0,0,0">
                      <w:txbxContent>
                        <w:p w:rsidR="00A226C3" w:rsidRPr="009F498D" w:rsidRDefault="00A226C3" w:rsidP="00EC5F37">
                          <w:pPr>
                            <w:ind w:firstLine="0"/>
                            <w:rPr>
                              <w:sz w:val="22"/>
                              <w:lang w:val="ru-RU"/>
                            </w:rPr>
                          </w:pPr>
                          <w:r w:rsidRPr="009F498D">
                            <w:rPr>
                              <w:rStyle w:val="TrebuchetMS65pt0pt"/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С</w:t>
                          </w:r>
                          <w:r w:rsidRPr="009F498D">
                            <w:rPr>
                              <w:rStyle w:val="TrebuchetMS65pt0pt"/>
                              <w:rFonts w:ascii="Times New Roman" w:hAnsi="Times New Roman" w:cs="Times New Roman"/>
                              <w:sz w:val="22"/>
                              <w:szCs w:val="22"/>
                              <w:lang w:val="ru-RU"/>
                            </w:rPr>
                            <w:t>(%)</w:t>
                          </w:r>
                        </w:p>
                      </w:txbxContent>
                    </v:textbox>
                  </v:rect>
                  <v:rect id="Прямоугольник 28" o:spid="_x0000_s1055" style="position:absolute;left:1619;top:190;width:1619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" fillcolor="white [3201]" strokecolor="white [3212]" strokeweight="2pt">
                    <v:textbox inset="0,0,0,0">
                      <w:txbxContent>
                        <w:p w:rsidR="00A226C3" w:rsidRPr="009F498D" w:rsidRDefault="00A226C3" w:rsidP="00EC5F37">
                          <w:pPr>
                            <w:ind w:firstLine="0"/>
                            <w:rPr>
                              <w:sz w:val="22"/>
                              <w:lang w:val="ru-RU"/>
                            </w:rPr>
                          </w:pPr>
                          <w:bookmarkStart w:id="50" w:name="_Toc451990408"/>
                          <w:bookmarkStart w:id="51" w:name="_Toc452309257"/>
                          <w:bookmarkStart w:id="52" w:name="_Toc452309446"/>
                          <w:bookmarkStart w:id="53" w:name="_Toc482835188"/>
                          <w:bookmarkStart w:id="54" w:name="_Toc482838723"/>
                          <w:bookmarkStart w:id="55" w:name="_Toc482879932"/>
                          <w:r>
                            <w:rPr>
                              <w:rStyle w:val="10"/>
                              <w:rFonts w:cs="Times New Roman"/>
                              <w:sz w:val="22"/>
                              <w:szCs w:val="22"/>
                            </w:rPr>
                            <w:t>В</w:t>
                          </w:r>
                          <w:bookmarkEnd w:id="50"/>
                          <w:bookmarkEnd w:id="51"/>
                          <w:bookmarkEnd w:id="52"/>
                          <w:bookmarkEnd w:id="53"/>
                          <w:bookmarkEnd w:id="54"/>
                          <w:bookmarkEnd w:id="55"/>
                        </w:p>
                      </w:txbxContent>
                    </v:textbox>
                  </v:rect>
                </v:group>
                <v:rect id="Прямоугольник 29" o:spid="_x0000_s1056" style="position:absolute;top:2476;width:5429;height:15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" fillcolor="white [3201]" strokecolor="white [3212]" strokeweight="2pt">
                  <v:textbox style="layout-flow:vertical;mso-layout-flow-alt:bottom-to-top">
                    <w:txbxContent>
                      <w:p w:rsidR="00A226C3" w:rsidRPr="009F498D" w:rsidRDefault="00A226C3" w:rsidP="00EC5F37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9F498D">
                          <w:rPr>
                            <w:sz w:val="24"/>
                            <w:szCs w:val="24"/>
                          </w:rPr>
                          <w:t>Напруга  на одному елементі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C5F37" w:rsidRDefault="00EC5F37" w:rsidP="00210C08">
      <w:pPr>
        <w:pStyle w:val="a5"/>
        <w:ind w:left="993" w:firstLine="0"/>
        <w:rPr>
          <w:noProof/>
          <w:lang w:val="uk-UA" w:eastAsia="uk-UA"/>
        </w:rPr>
      </w:pPr>
    </w:p>
    <w:p w:rsidR="00EC5F37" w:rsidRDefault="00EC5F37" w:rsidP="005E4B29">
      <w:pPr>
        <w:pStyle w:val="a5"/>
        <w:ind w:left="0" w:firstLine="0"/>
        <w:rPr>
          <w:noProof/>
          <w:lang w:val="uk-UA" w:eastAsia="uk-UA"/>
        </w:rPr>
      </w:pPr>
    </w:p>
    <w:p w:rsidR="00EC5F37" w:rsidRDefault="00EC5F37" w:rsidP="00210C08">
      <w:pPr>
        <w:pStyle w:val="a5"/>
        <w:ind w:left="993" w:firstLine="0"/>
        <w:rPr>
          <w:noProof/>
          <w:lang w:val="uk-UA" w:eastAsia="uk-UA"/>
        </w:rPr>
      </w:pPr>
    </w:p>
    <w:p w:rsidR="00EC5F37" w:rsidRDefault="00EC5F37" w:rsidP="00210C08">
      <w:pPr>
        <w:pStyle w:val="a5"/>
        <w:ind w:left="993" w:firstLine="0"/>
        <w:rPr>
          <w:noProof/>
          <w:lang w:val="uk-UA" w:eastAsia="uk-UA"/>
        </w:rPr>
      </w:pPr>
    </w:p>
    <w:p w:rsidR="00EC5F37" w:rsidRDefault="00EC5F37" w:rsidP="00210C08">
      <w:pPr>
        <w:pStyle w:val="a5"/>
        <w:ind w:left="993" w:firstLine="0"/>
        <w:rPr>
          <w:noProof/>
          <w:lang w:val="uk-UA" w:eastAsia="uk-UA"/>
        </w:rPr>
      </w:pPr>
    </w:p>
    <w:p w:rsidR="00EC5F37" w:rsidRDefault="00EC5F37" w:rsidP="00210C08">
      <w:pPr>
        <w:pStyle w:val="a5"/>
        <w:ind w:left="993" w:firstLine="0"/>
        <w:rPr>
          <w:noProof/>
          <w:lang w:val="uk-UA" w:eastAsia="uk-UA"/>
        </w:rPr>
      </w:pPr>
    </w:p>
    <w:p w:rsidR="00EC5F37" w:rsidRDefault="00EC5F37" w:rsidP="00210C08">
      <w:pPr>
        <w:pStyle w:val="a5"/>
        <w:ind w:left="993" w:firstLine="0"/>
        <w:rPr>
          <w:noProof/>
          <w:lang w:val="uk-UA" w:eastAsia="uk-UA"/>
        </w:rPr>
      </w:pPr>
    </w:p>
    <w:p w:rsidR="00EC5F37" w:rsidRDefault="00EC5F37" w:rsidP="00210C08">
      <w:pPr>
        <w:pStyle w:val="a5"/>
        <w:ind w:left="993" w:firstLine="0"/>
        <w:rPr>
          <w:noProof/>
          <w:lang w:val="uk-UA" w:eastAsia="uk-UA"/>
        </w:rPr>
      </w:pPr>
    </w:p>
    <w:p w:rsidR="00EC5F37" w:rsidRDefault="00EC5F37" w:rsidP="00210C08">
      <w:pPr>
        <w:pStyle w:val="a5"/>
        <w:ind w:left="993" w:firstLine="0"/>
        <w:rPr>
          <w:noProof/>
          <w:lang w:val="uk-UA" w:eastAsia="uk-UA"/>
        </w:rPr>
      </w:pPr>
    </w:p>
    <w:p w:rsidR="005E4B29" w:rsidRPr="007650B0" w:rsidRDefault="002605A9" w:rsidP="005E4B29">
      <w:pPr>
        <w:ind w:firstLine="0"/>
        <w:jc w:val="center"/>
      </w:pPr>
      <w:r>
        <w:t>Рисунок 3</w:t>
      </w:r>
      <w:r w:rsidR="005E4B29">
        <w:t>.</w:t>
      </w:r>
      <w:r w:rsidR="0083797A" w:rsidRPr="0083797A">
        <w:t>3</w:t>
      </w:r>
      <w:r w:rsidR="005E4B29">
        <w:t xml:space="preserve"> – </w:t>
      </w:r>
      <w:r w:rsidR="00333BC8">
        <w:t>Графік залежності ємності</w:t>
      </w:r>
      <w:r w:rsidR="005E4B29">
        <w:t xml:space="preserve"> </w:t>
      </w:r>
      <w:proofErr w:type="spellStart"/>
      <w:r w:rsidR="005E4B29">
        <w:t>Ni</w:t>
      </w:r>
      <w:proofErr w:type="spellEnd"/>
      <w:r w:rsidR="005E4B29">
        <w:t>-</w:t>
      </w:r>
      <w:proofErr w:type="spellStart"/>
      <w:r w:rsidR="005E4B29">
        <w:rPr>
          <w:lang w:val="en-US"/>
        </w:rPr>
        <w:t>Mh</w:t>
      </w:r>
      <w:proofErr w:type="spellEnd"/>
      <w:r w:rsidR="005E4B29">
        <w:t xml:space="preserve"> акумуляторів </w:t>
      </w:r>
      <w:r w:rsidR="005E4B29" w:rsidRPr="00D0499B">
        <w:t>фірми «</w:t>
      </w:r>
      <w:proofErr w:type="spellStart"/>
      <w:r w:rsidR="005E4B29" w:rsidRPr="00A679C5">
        <w:rPr>
          <w:lang w:val="en-US"/>
        </w:rPr>
        <w:t>Heter</w:t>
      </w:r>
      <w:proofErr w:type="spellEnd"/>
      <w:r w:rsidR="005E4B29" w:rsidRPr="00A679C5">
        <w:t xml:space="preserve"> </w:t>
      </w:r>
      <w:r w:rsidR="005E4B29" w:rsidRPr="00A679C5">
        <w:rPr>
          <w:lang w:val="en-US"/>
        </w:rPr>
        <w:t>Electronics</w:t>
      </w:r>
      <w:r w:rsidR="005E4B29" w:rsidRPr="00D0499B">
        <w:t>»</w:t>
      </w:r>
      <w:r w:rsidR="005E4B29">
        <w:t xml:space="preserve"> при різних значеннях струму (температура 20</w:t>
      </w:r>
      <w:r w:rsidR="005E4B29" w:rsidRPr="009F498D">
        <w:rPr>
          <w:rStyle w:val="TrebuchetMS65pt0pt"/>
          <w:rFonts w:ascii="Times New Roman" w:hAnsi="Times New Roman" w:cs="Times New Roman"/>
          <w:sz w:val="28"/>
          <w:szCs w:val="28"/>
        </w:rPr>
        <w:t>˚С</w:t>
      </w:r>
      <w:r w:rsidR="005E4B29">
        <w:rPr>
          <w:rStyle w:val="TrebuchetMS65pt0pt"/>
          <w:rFonts w:ascii="Times New Roman" w:hAnsi="Times New Roman" w:cs="Times New Roman"/>
          <w:sz w:val="28"/>
          <w:szCs w:val="28"/>
        </w:rPr>
        <w:t>)</w:t>
      </w:r>
    </w:p>
    <w:p w:rsidR="0069534D" w:rsidRDefault="0069534D" w:rsidP="0069534D">
      <w:pPr>
        <w:framePr w:wrap="none" w:vAnchor="page" w:hAnchor="page" w:x="3404" w:y="2412"/>
        <w:rPr>
          <w:sz w:val="0"/>
          <w:szCs w:val="0"/>
        </w:rPr>
      </w:pPr>
    </w:p>
    <w:p w:rsidR="00EC5F37" w:rsidRPr="0069534D" w:rsidRDefault="0069534D" w:rsidP="0069534D">
      <w:pPr>
        <w:ind w:firstLine="0"/>
        <w:jc w:val="center"/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4FEA36A3" wp14:editId="673EF649">
            <wp:extent cx="4024442" cy="2581275"/>
            <wp:effectExtent l="0" t="0" r="0" b="0"/>
            <wp:docPr id="32" name="Рисунок 32" descr="C:\Users\3C8A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C8A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442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34D" w:rsidRPr="007650B0" w:rsidRDefault="002605A9" w:rsidP="0069534D">
      <w:pPr>
        <w:ind w:firstLine="0"/>
        <w:jc w:val="center"/>
      </w:pPr>
      <w:r>
        <w:t>Рисунок 3</w:t>
      </w:r>
      <w:r w:rsidR="0069534D">
        <w:t xml:space="preserve">.4 – Графік залежності </w:t>
      </w:r>
      <w:r w:rsidR="0069534D" w:rsidRPr="007739D7">
        <w:t>доступно</w:t>
      </w:r>
      <w:r w:rsidR="0069534D">
        <w:t xml:space="preserve">ї ємності </w:t>
      </w:r>
      <w:proofErr w:type="spellStart"/>
      <w:r w:rsidR="0069534D" w:rsidRPr="00AE1827">
        <w:t>Ni</w:t>
      </w:r>
      <w:proofErr w:type="spellEnd"/>
      <w:r w:rsidR="0069534D" w:rsidRPr="00AE1827">
        <w:t>-</w:t>
      </w:r>
      <w:proofErr w:type="spellStart"/>
      <w:r w:rsidR="0069534D">
        <w:rPr>
          <w:lang w:val="en-US"/>
        </w:rPr>
        <w:t>Mh</w:t>
      </w:r>
      <w:proofErr w:type="spellEnd"/>
      <w:r w:rsidR="0069534D">
        <w:t xml:space="preserve"> акумуляторів </w:t>
      </w:r>
      <w:r w:rsidR="0069534D" w:rsidRPr="00D0499B">
        <w:t>фірми «</w:t>
      </w:r>
      <w:proofErr w:type="spellStart"/>
      <w:r w:rsidR="0069534D" w:rsidRPr="00A679C5">
        <w:rPr>
          <w:lang w:val="en-US"/>
        </w:rPr>
        <w:t>Heter</w:t>
      </w:r>
      <w:proofErr w:type="spellEnd"/>
      <w:r w:rsidR="0069534D" w:rsidRPr="00A679C5">
        <w:t xml:space="preserve"> </w:t>
      </w:r>
      <w:r w:rsidR="0069534D" w:rsidRPr="00A679C5">
        <w:rPr>
          <w:lang w:val="en-US"/>
        </w:rPr>
        <w:t>Electronics</w:t>
      </w:r>
      <w:r w:rsidR="0069534D" w:rsidRPr="00D0499B">
        <w:t>»</w:t>
      </w:r>
      <w:r w:rsidR="0069534D">
        <w:t xml:space="preserve"> від температури при різних струмах</w:t>
      </w:r>
    </w:p>
    <w:p w:rsidR="0069534D" w:rsidRDefault="00B9460A" w:rsidP="008427E5">
      <w:pPr>
        <w:ind w:firstLine="0"/>
        <w:rPr>
          <w:noProof/>
          <w:lang w:eastAsia="uk-UA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73CC02D5" wp14:editId="7495A49B">
                <wp:simplePos x="0" y="0"/>
                <wp:positionH relativeFrom="column">
                  <wp:posOffset>375477</wp:posOffset>
                </wp:positionH>
                <wp:positionV relativeFrom="paragraph">
                  <wp:posOffset>21147</wp:posOffset>
                </wp:positionV>
                <wp:extent cx="5617845" cy="2925445"/>
                <wp:effectExtent l="0" t="0" r="20955" b="27305"/>
                <wp:wrapNone/>
                <wp:docPr id="35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7845" cy="2925445"/>
                          <a:chOff x="0" y="10856"/>
                          <a:chExt cx="4540541" cy="3541969"/>
                        </a:xfrm>
                      </wpg:grpSpPr>
                      <wps:wsp>
                        <wps:cNvPr id="36" name="Прямоугольник 36"/>
                        <wps:cNvSpPr/>
                        <wps:spPr>
                          <a:xfrm>
                            <a:off x="0" y="209550"/>
                            <a:ext cx="4105275" cy="3343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26C3" w:rsidRDefault="00A226C3" w:rsidP="0069534D">
                              <w:pPr>
                                <w:ind w:firstLine="0"/>
                                <w:jc w:val="center"/>
                              </w:pPr>
                              <w:r>
                                <w:rPr>
                                  <w:noProof/>
                                  <w:lang w:eastAsia="uk-UA"/>
                                </w:rPr>
                                <w:drawing>
                                  <wp:inline distT="0" distB="0" distL="0" distR="0" wp14:anchorId="183E61A8" wp14:editId="2C351A10">
                                    <wp:extent cx="5081201" cy="2533650"/>
                                    <wp:effectExtent l="0" t="0" r="5715" b="0"/>
                                    <wp:docPr id="101" name="Рисунок 101" descr="C:\Users\Иван\Desktop\Li_Ion_DiscGph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C:\Users\Иван\Desktop\Li_Ion_DiscGph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6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7">
                                                      <a14:imgEffect>
                                                        <a14:sharpenSoften amount="50000"/>
                                                      </a14:imgEffect>
                                                      <a14:imgEffect>
                                                        <a14:brightnessContrast bright="20000" contrast="-4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5995" b="7491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95534" cy="25407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Прямоугольник 37"/>
                        <wps:cNvSpPr/>
                        <wps:spPr>
                          <a:xfrm>
                            <a:off x="4140491" y="3082395"/>
                            <a:ext cx="400050" cy="190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26C3" w:rsidRPr="009F498D" w:rsidRDefault="00A226C3" w:rsidP="0069534D">
                              <w:pPr>
                                <w:ind w:firstLine="0"/>
                                <w:rPr>
                                  <w:sz w:val="22"/>
                                  <w:lang w:val="ru-RU"/>
                                </w:rPr>
                              </w:pPr>
                              <w:r w:rsidRPr="009F498D">
                                <w:rPr>
                                  <w:rStyle w:val="TrebuchetMS65pt0pt"/>
                                  <w:rFonts w:ascii="Times New Roman" w:hAnsi="Times New Roman" w:cs="Times New Roman"/>
                                  <w:sz w:val="22"/>
                                  <w:szCs w:val="22"/>
                                </w:rPr>
                                <w:t>С</w:t>
                              </w:r>
                              <w:r w:rsidRPr="009F498D">
                                <w:rPr>
                                  <w:rStyle w:val="TrebuchetMS65pt0pt"/>
                                  <w:rFonts w:ascii="Times New Roman" w:hAnsi="Times New Roman" w:cs="Times New Roman"/>
                                  <w:sz w:val="22"/>
                                  <w:szCs w:val="22"/>
                                  <w:lang w:val="ru-RU"/>
                                </w:rPr>
                                <w:t>(%)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Прямоугольник 38"/>
                        <wps:cNvSpPr/>
                        <wps:spPr>
                          <a:xfrm>
                            <a:off x="285353" y="10856"/>
                            <a:ext cx="152921" cy="1986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26C3" w:rsidRPr="009F498D" w:rsidRDefault="00A226C3" w:rsidP="00B9460A">
                              <w:pPr>
                                <w:ind w:firstLine="0"/>
                                <w:rPr>
                                  <w:lang w:val="ru-RU"/>
                                </w:rPr>
                              </w:pPr>
                              <w:bookmarkStart w:id="56" w:name="_Toc451990409"/>
                              <w:bookmarkStart w:id="57" w:name="_Toc452309258"/>
                              <w:bookmarkStart w:id="58" w:name="_Toc452309447"/>
                              <w:bookmarkStart w:id="59" w:name="_Toc482835189"/>
                              <w:bookmarkStart w:id="60" w:name="_Toc482838724"/>
                              <w:bookmarkStart w:id="61" w:name="_Toc482879933"/>
                              <w:r>
                                <w:rPr>
                                  <w:rStyle w:val="10"/>
                                  <w:rFonts w:cs="Times New Roman"/>
                                  <w:sz w:val="22"/>
                                  <w:szCs w:val="22"/>
                                </w:rPr>
                                <w:t>В</w:t>
                              </w:r>
                              <w:bookmarkEnd w:id="56"/>
                              <w:bookmarkEnd w:id="57"/>
                              <w:bookmarkEnd w:id="58"/>
                              <w:bookmarkEnd w:id="59"/>
                              <w:bookmarkEnd w:id="60"/>
                              <w:bookmarkEnd w:id="61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CC02D5" id="Группа 35" o:spid="_x0000_s1057" style="position:absolute;left:0;text-align:left;margin-left:29.55pt;margin-top:1.65pt;width:442.35pt;height:230.35pt;z-index:251653120;mso-position-horizontal-relative:text;mso-position-vertical-relative:text;mso-height-relative:margin" coordorigin=",108" coordsize="45405,35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">
                <v:rect id="Прямоугольник 36" o:spid="_x0000_s1058" style="position:absolute;top:2095;width:41052;height:33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" fillcolor="white [3201]" strokecolor="white [3212]" strokeweight="2pt">
                  <v:textbox>
                    <w:txbxContent>
                      <w:p w:rsidR="00A226C3" w:rsidRDefault="00A226C3" w:rsidP="0069534D">
                        <w:pPr>
                          <w:ind w:firstLine="0"/>
                          <w:jc w:val="center"/>
                        </w:pPr>
                        <w:r>
                          <w:rPr>
                            <w:noProof/>
                            <w:lang w:eastAsia="uk-UA"/>
                          </w:rPr>
                          <w:drawing>
                            <wp:inline distT="0" distB="0" distL="0" distR="0" wp14:anchorId="183E61A8" wp14:editId="2C351A10">
                              <wp:extent cx="5081201" cy="2533650"/>
                              <wp:effectExtent l="0" t="0" r="5715" b="0"/>
                              <wp:docPr id="101" name="Рисунок 101" descr="C:\Users\Иван\Desktop\Li_Ion_DiscGph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Иван\Desktop\Li_Ion_DiscGph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6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7">
                                                <a14:imgEffect>
                                                  <a14:sharpenSoften amount="50000"/>
                                                </a14:imgEffect>
                                                <a14:imgEffect>
                                                  <a14:brightnessContrast bright="20000"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5995" b="749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5095534" cy="25407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Прямоугольник 37" o:spid="_x0000_s1059" style="position:absolute;left:41404;top:30823;width:4001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" fillcolor="white [3201]" strokecolor="white [3212]" strokeweight="2pt">
                  <v:textbox inset="0,0,0,0">
                    <w:txbxContent>
                      <w:p w:rsidR="00A226C3" w:rsidRPr="009F498D" w:rsidRDefault="00A226C3" w:rsidP="0069534D">
                        <w:pPr>
                          <w:ind w:firstLine="0"/>
                          <w:rPr>
                            <w:sz w:val="22"/>
                            <w:lang w:val="ru-RU"/>
                          </w:rPr>
                        </w:pPr>
                        <w:r w:rsidRPr="009F498D">
                          <w:rPr>
                            <w:rStyle w:val="TrebuchetMS65pt0pt"/>
                            <w:rFonts w:ascii="Times New Roman" w:hAnsi="Times New Roman" w:cs="Times New Roman"/>
                            <w:sz w:val="22"/>
                            <w:szCs w:val="22"/>
                          </w:rPr>
                          <w:t>С</w:t>
                        </w:r>
                        <w:r w:rsidRPr="009F498D">
                          <w:rPr>
                            <w:rStyle w:val="TrebuchetMS65pt0pt"/>
                            <w:rFonts w:ascii="Times New Roman" w:hAnsi="Times New Roman" w:cs="Times New Roman"/>
                            <w:sz w:val="22"/>
                            <w:szCs w:val="22"/>
                            <w:lang w:val="ru-RU"/>
                          </w:rPr>
                          <w:t>(%)</w:t>
                        </w:r>
                      </w:p>
                    </w:txbxContent>
                  </v:textbox>
                </v:rect>
                <v:rect id="Прямоугольник 38" o:spid="_x0000_s1060" style="position:absolute;left:2853;top:108;width:1529;height:19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" fillcolor="white [3201]" strokecolor="white [3212]" strokeweight="2pt">
                  <v:textbox inset="0,0,0,0">
                    <w:txbxContent>
                      <w:p w:rsidR="00A226C3" w:rsidRPr="009F498D" w:rsidRDefault="00A226C3" w:rsidP="00B9460A">
                        <w:pPr>
                          <w:ind w:firstLine="0"/>
                          <w:rPr>
                            <w:lang w:val="ru-RU"/>
                          </w:rPr>
                        </w:pPr>
                        <w:bookmarkStart w:id="62" w:name="_Toc451990409"/>
                        <w:bookmarkStart w:id="63" w:name="_Toc452309258"/>
                        <w:bookmarkStart w:id="64" w:name="_Toc452309447"/>
                        <w:bookmarkStart w:id="65" w:name="_Toc482835189"/>
                        <w:bookmarkStart w:id="66" w:name="_Toc482838724"/>
                        <w:bookmarkStart w:id="67" w:name="_Toc482879933"/>
                        <w:r>
                          <w:rPr>
                            <w:rStyle w:val="10"/>
                            <w:rFonts w:cs="Times New Roman"/>
                            <w:sz w:val="22"/>
                            <w:szCs w:val="22"/>
                          </w:rPr>
                          <w:t>В</w:t>
                        </w:r>
                        <w:bookmarkEnd w:id="62"/>
                        <w:bookmarkEnd w:id="63"/>
                        <w:bookmarkEnd w:id="64"/>
                        <w:bookmarkEnd w:id="65"/>
                        <w:bookmarkEnd w:id="66"/>
                        <w:bookmarkEnd w:id="67"/>
                      </w:p>
                    </w:txbxContent>
                  </v:textbox>
                </v:rect>
              </v:group>
            </w:pict>
          </mc:Fallback>
        </mc:AlternateContent>
      </w:r>
      <w:r w:rsidR="001007EF">
        <w:rPr>
          <w:noProof/>
          <w:lang w:eastAsia="uk-UA"/>
        </w:rPr>
        <w:tab/>
        <w:t xml:space="preserve"> </w:t>
      </w:r>
    </w:p>
    <w:p w:rsidR="008427E5" w:rsidRDefault="008427E5" w:rsidP="008427E5">
      <w:pPr>
        <w:ind w:firstLine="0"/>
        <w:rPr>
          <w:noProof/>
          <w:lang w:eastAsia="uk-UA"/>
        </w:rPr>
      </w:pPr>
    </w:p>
    <w:p w:rsidR="0069534D" w:rsidRDefault="0069534D" w:rsidP="0069534D">
      <w:pPr>
        <w:ind w:firstLine="0"/>
        <w:jc w:val="center"/>
        <w:rPr>
          <w:noProof/>
          <w:lang w:eastAsia="uk-UA"/>
        </w:rPr>
      </w:pPr>
    </w:p>
    <w:p w:rsidR="0069534D" w:rsidRDefault="0069534D" w:rsidP="0069534D">
      <w:pPr>
        <w:ind w:firstLine="0"/>
        <w:jc w:val="center"/>
        <w:rPr>
          <w:noProof/>
          <w:lang w:eastAsia="uk-UA"/>
        </w:rPr>
      </w:pPr>
    </w:p>
    <w:p w:rsidR="0069534D" w:rsidRDefault="0069534D" w:rsidP="0069534D">
      <w:pPr>
        <w:ind w:firstLine="0"/>
        <w:jc w:val="center"/>
        <w:rPr>
          <w:noProof/>
          <w:lang w:eastAsia="uk-UA"/>
        </w:rPr>
      </w:pPr>
    </w:p>
    <w:p w:rsidR="0069534D" w:rsidRDefault="0069534D" w:rsidP="0069534D">
      <w:pPr>
        <w:ind w:firstLine="0"/>
        <w:jc w:val="center"/>
        <w:rPr>
          <w:noProof/>
          <w:lang w:eastAsia="uk-UA"/>
        </w:rPr>
      </w:pPr>
    </w:p>
    <w:p w:rsidR="0069534D" w:rsidRDefault="0069534D" w:rsidP="0069534D">
      <w:pPr>
        <w:ind w:firstLine="0"/>
        <w:jc w:val="center"/>
        <w:rPr>
          <w:noProof/>
          <w:lang w:eastAsia="uk-UA"/>
        </w:rPr>
      </w:pPr>
    </w:p>
    <w:p w:rsidR="0069534D" w:rsidRDefault="0069534D" w:rsidP="0069534D">
      <w:pPr>
        <w:ind w:firstLine="0"/>
        <w:jc w:val="center"/>
        <w:rPr>
          <w:noProof/>
          <w:lang w:eastAsia="uk-UA"/>
        </w:rPr>
      </w:pPr>
    </w:p>
    <w:p w:rsidR="0069534D" w:rsidRDefault="0069534D" w:rsidP="0069534D">
      <w:pPr>
        <w:ind w:firstLine="0"/>
        <w:jc w:val="center"/>
        <w:rPr>
          <w:noProof/>
          <w:lang w:eastAsia="uk-UA"/>
        </w:rPr>
      </w:pPr>
    </w:p>
    <w:p w:rsidR="0069534D" w:rsidRDefault="0069534D" w:rsidP="0069534D">
      <w:pPr>
        <w:ind w:firstLine="0"/>
        <w:jc w:val="center"/>
        <w:rPr>
          <w:noProof/>
          <w:lang w:eastAsia="uk-UA"/>
        </w:rPr>
      </w:pPr>
    </w:p>
    <w:p w:rsidR="00333BC8" w:rsidRPr="001E0102" w:rsidRDefault="002605A9" w:rsidP="00333BC8">
      <w:pPr>
        <w:ind w:firstLine="0"/>
        <w:jc w:val="center"/>
        <w:rPr>
          <w:rStyle w:val="TrebuchetMS65pt0pt"/>
          <w:rFonts w:ascii="Times New Roman" w:hAnsi="Times New Roman" w:cs="Times New Roman"/>
          <w:sz w:val="28"/>
          <w:szCs w:val="28"/>
        </w:rPr>
      </w:pPr>
      <w:r>
        <w:t>Рисунок 3</w:t>
      </w:r>
      <w:r w:rsidR="00333BC8">
        <w:t xml:space="preserve">.5 – Графік залежності ємності </w:t>
      </w:r>
      <w:r w:rsidR="00333BC8">
        <w:rPr>
          <w:lang w:val="en-US"/>
        </w:rPr>
        <w:t>Li</w:t>
      </w:r>
      <w:r w:rsidR="00333BC8" w:rsidRPr="00333BC8">
        <w:t>-</w:t>
      </w:r>
      <w:r w:rsidR="00333BC8">
        <w:rPr>
          <w:lang w:val="en-US"/>
        </w:rPr>
        <w:t>ion</w:t>
      </w:r>
      <w:r w:rsidR="00333BC8">
        <w:t xml:space="preserve"> акумуляторів </w:t>
      </w:r>
      <w:r w:rsidR="00333BC8" w:rsidRPr="00D0499B">
        <w:t>фірми «</w:t>
      </w:r>
      <w:r w:rsidR="00333BC8">
        <w:rPr>
          <w:lang w:val="en-US"/>
        </w:rPr>
        <w:t>Rockwood</w:t>
      </w:r>
      <w:r w:rsidR="00333BC8" w:rsidRPr="00A679C5">
        <w:t xml:space="preserve"> </w:t>
      </w:r>
      <w:r w:rsidR="00333BC8">
        <w:rPr>
          <w:lang w:val="en-US"/>
        </w:rPr>
        <w:t>Lithium</w:t>
      </w:r>
      <w:r w:rsidR="00333BC8">
        <w:t>» при різних значеннях струму (температура 20</w:t>
      </w:r>
      <w:r w:rsidR="00333BC8" w:rsidRPr="009F498D">
        <w:rPr>
          <w:rStyle w:val="TrebuchetMS65pt0pt"/>
          <w:rFonts w:ascii="Times New Roman" w:hAnsi="Times New Roman" w:cs="Times New Roman"/>
          <w:sz w:val="28"/>
          <w:szCs w:val="28"/>
        </w:rPr>
        <w:t>˚С</w:t>
      </w:r>
      <w:r w:rsidR="00333BC8">
        <w:rPr>
          <w:rStyle w:val="TrebuchetMS65pt0pt"/>
          <w:rFonts w:ascii="Times New Roman" w:hAnsi="Times New Roman" w:cs="Times New Roman"/>
          <w:sz w:val="28"/>
          <w:szCs w:val="28"/>
        </w:rPr>
        <w:t>)</w:t>
      </w:r>
    </w:p>
    <w:p w:rsidR="008427E5" w:rsidRDefault="008427E5" w:rsidP="00333BC8">
      <w:pPr>
        <w:ind w:firstLine="0"/>
        <w:jc w:val="center"/>
      </w:pPr>
    </w:p>
    <w:p w:rsidR="008427E5" w:rsidRDefault="008427E5" w:rsidP="00333BC8">
      <w:pPr>
        <w:ind w:firstLine="0"/>
        <w:jc w:val="center"/>
      </w:pPr>
    </w:p>
    <w:p w:rsidR="008427E5" w:rsidRDefault="008427E5" w:rsidP="00333BC8">
      <w:pPr>
        <w:ind w:firstLine="0"/>
        <w:jc w:val="center"/>
      </w:pPr>
    </w:p>
    <w:p w:rsidR="008427E5" w:rsidRDefault="008427E5" w:rsidP="00333BC8">
      <w:pPr>
        <w:ind w:firstLine="0"/>
        <w:jc w:val="center"/>
      </w:pPr>
    </w:p>
    <w:p w:rsidR="008427E5" w:rsidRDefault="008427E5" w:rsidP="00333BC8">
      <w:pPr>
        <w:ind w:firstLine="0"/>
        <w:jc w:val="center"/>
      </w:pPr>
    </w:p>
    <w:p w:rsidR="008427E5" w:rsidRDefault="008427E5" w:rsidP="00333BC8">
      <w:pPr>
        <w:ind w:firstLine="0"/>
        <w:jc w:val="center"/>
      </w:pPr>
    </w:p>
    <w:p w:rsidR="008427E5" w:rsidRDefault="008427E5" w:rsidP="00333BC8">
      <w:pPr>
        <w:ind w:firstLine="0"/>
        <w:jc w:val="center"/>
      </w:pPr>
    </w:p>
    <w:p w:rsidR="003E755B" w:rsidRPr="003E755B" w:rsidRDefault="0049008C" w:rsidP="00333BC8">
      <w:pPr>
        <w:ind w:firstLine="0"/>
        <w:jc w:val="center"/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D262EB9" wp14:editId="2CDB31E5">
                <wp:simplePos x="0" y="0"/>
                <wp:positionH relativeFrom="column">
                  <wp:posOffset>864575</wp:posOffset>
                </wp:positionH>
                <wp:positionV relativeFrom="paragraph">
                  <wp:posOffset>12981</wp:posOffset>
                </wp:positionV>
                <wp:extent cx="4429125" cy="2770002"/>
                <wp:effectExtent l="0" t="0" r="28575" b="1143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125" cy="2770002"/>
                          <a:chOff x="0" y="-103003"/>
                          <a:chExt cx="4429125" cy="2770003"/>
                        </a:xfrm>
                      </wpg:grpSpPr>
                      <wps:wsp>
                        <wps:cNvPr id="4" name="Прямоугольник 4"/>
                        <wps:cNvSpPr/>
                        <wps:spPr>
                          <a:xfrm>
                            <a:off x="0" y="0"/>
                            <a:ext cx="4248150" cy="2667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26C3" w:rsidRDefault="00A226C3" w:rsidP="0049008C">
                              <w:pPr>
                                <w:ind w:firstLine="0"/>
                              </w:pPr>
                              <w:r>
                                <w:rPr>
                                  <w:noProof/>
                                  <w:lang w:eastAsia="uk-UA"/>
                                </w:rPr>
                                <w:drawing>
                                  <wp:inline distT="0" distB="0" distL="0" distR="0" wp14:anchorId="4CF7984A" wp14:editId="519A384E">
                                    <wp:extent cx="3829050" cy="2273252"/>
                                    <wp:effectExtent l="0" t="0" r="0" b="0"/>
                                    <wp:docPr id="107" name="Рисунок 107" descr="C:\Users\Иван\Desktop\10.5923.j.eee.20120201.03_004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Иван\Desktop\10.5923.j.eee.20120201.03_004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8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9">
                                                      <a14:imgEffect>
                                                        <a14:brightnessContrast contrast="4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9387" b="942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30242" cy="22739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Прямоугольник 3"/>
                        <wps:cNvSpPr/>
                        <wps:spPr>
                          <a:xfrm>
                            <a:off x="3933825" y="2209800"/>
                            <a:ext cx="495300" cy="285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26C3" w:rsidRDefault="00A226C3" w:rsidP="0049008C">
                              <w:pPr>
                                <w:ind w:firstLine="0"/>
                              </w:pPr>
                              <w:r w:rsidRPr="0044585A">
                                <w:rPr>
                                  <w:rStyle w:val="TrebuchetMS65pt0pt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˚</w:t>
                              </w:r>
                              <w:r w:rsidRPr="000333AE">
                                <w:rPr>
                                  <w:rStyle w:val="TrebuchetMS65pt0pt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оугольник 7"/>
                        <wps:cNvSpPr/>
                        <wps:spPr>
                          <a:xfrm>
                            <a:off x="106769" y="-103003"/>
                            <a:ext cx="478243" cy="2445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26C3" w:rsidRPr="000333AE" w:rsidRDefault="00A226C3" w:rsidP="00B9460A">
                              <w:pPr>
                                <w:ind w:firstLine="0"/>
                                <w:rPr>
                                  <w:lang w:val="ru-RU"/>
                                </w:rPr>
                              </w:pPr>
                              <w:r w:rsidRPr="000333AE">
                                <w:rPr>
                                  <w:rStyle w:val="TrebuchetMS65pt0pt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С</w:t>
                              </w:r>
                              <w:r>
                                <w:rPr>
                                  <w:rStyle w:val="TrebuchetMS65pt0pt"/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ru-RU"/>
                                </w:rPr>
                                <w:t>(%)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262EB9" id="Группа 5" o:spid="_x0000_s1061" style="position:absolute;left:0;text-align:left;margin-left:68.1pt;margin-top:1pt;width:348.75pt;height:218.1pt;z-index:251654144;mso-position-horizontal-relative:text;mso-position-vertical-relative:text;mso-height-relative:margin" coordorigin=",-1030" coordsize="44291,2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">
                <v:rect id="Прямоугольник 4" o:spid="_x0000_s1062" style="position:absolute;width:42481;height:26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" fillcolor="white [3201]" strokecolor="white [3212]" strokeweight="2pt">
                  <v:textbox>
                    <w:txbxContent>
                      <w:p w:rsidR="00A226C3" w:rsidRDefault="00A226C3" w:rsidP="0049008C">
                        <w:pPr>
                          <w:ind w:firstLine="0"/>
                        </w:pPr>
                        <w:r>
                          <w:rPr>
                            <w:noProof/>
                            <w:lang w:eastAsia="uk-UA"/>
                          </w:rPr>
                          <w:drawing>
                            <wp:inline distT="0" distB="0" distL="0" distR="0" wp14:anchorId="4CF7984A" wp14:editId="519A384E">
                              <wp:extent cx="3829050" cy="2273252"/>
                              <wp:effectExtent l="0" t="0" r="0" b="0"/>
                              <wp:docPr id="107" name="Рисунок 107" descr="C:\Users\Иван\Desktop\10.5923.j.eee.20120201.03_004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Иван\Desktop\10.5923.j.eee.20120201.03_004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8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9">
                                                <a14:imgEffect>
                                                  <a14:brightnessContrast contrast="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9387" b="942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830242" cy="22739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Прямоугольник 3" o:spid="_x0000_s1063" style="position:absolute;left:39338;top:22098;width:4953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" fillcolor="white [3201]" strokecolor="white [3212]" strokeweight="2pt">
                  <v:textbox inset="0,0,0,0">
                    <w:txbxContent>
                      <w:p w:rsidR="00A226C3" w:rsidRDefault="00A226C3" w:rsidP="0049008C">
                        <w:pPr>
                          <w:ind w:firstLine="0"/>
                        </w:pPr>
                        <w:r w:rsidRPr="0044585A">
                          <w:rPr>
                            <w:rStyle w:val="TrebuchetMS65pt0pt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˚</w:t>
                        </w:r>
                        <w:r w:rsidRPr="000333AE">
                          <w:rPr>
                            <w:rStyle w:val="TrebuchetMS65pt0pt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</w:t>
                        </w:r>
                      </w:p>
                    </w:txbxContent>
                  </v:textbox>
                </v:rect>
                <v:rect id="Прямоугольник 7" o:spid="_x0000_s1064" style="position:absolute;left:1067;top:-1030;width:4783;height:2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" fillcolor="white [3201]" strokecolor="white [3212]" strokeweight="2pt">
                  <v:textbox inset="0,0,0,0">
                    <w:txbxContent>
                      <w:p w:rsidR="00A226C3" w:rsidRPr="000333AE" w:rsidRDefault="00A226C3" w:rsidP="00B9460A">
                        <w:pPr>
                          <w:ind w:firstLine="0"/>
                          <w:rPr>
                            <w:lang w:val="ru-RU"/>
                          </w:rPr>
                        </w:pPr>
                        <w:r w:rsidRPr="000333AE">
                          <w:rPr>
                            <w:rStyle w:val="TrebuchetMS65pt0pt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</w:t>
                        </w:r>
                        <w:r>
                          <w:rPr>
                            <w:rStyle w:val="TrebuchetMS65pt0pt"/>
                            <w:rFonts w:ascii="Times New Roman" w:hAnsi="Times New Roman" w:cs="Times New Roman"/>
                            <w:sz w:val="28"/>
                            <w:szCs w:val="28"/>
                            <w:lang w:val="ru-RU"/>
                          </w:rPr>
                          <w:t>(%)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E755B" w:rsidRPr="003E755B" w:rsidRDefault="003E755B" w:rsidP="00333BC8">
      <w:pPr>
        <w:ind w:firstLine="0"/>
        <w:jc w:val="center"/>
      </w:pPr>
    </w:p>
    <w:p w:rsidR="003E755B" w:rsidRPr="003E755B" w:rsidRDefault="003E755B" w:rsidP="00333BC8">
      <w:pPr>
        <w:ind w:firstLine="0"/>
        <w:jc w:val="center"/>
      </w:pPr>
    </w:p>
    <w:p w:rsidR="003E755B" w:rsidRPr="003E755B" w:rsidRDefault="003E755B" w:rsidP="00333BC8">
      <w:pPr>
        <w:ind w:firstLine="0"/>
        <w:jc w:val="center"/>
      </w:pPr>
    </w:p>
    <w:p w:rsidR="003E755B" w:rsidRPr="003E755B" w:rsidRDefault="003E755B" w:rsidP="00333BC8">
      <w:pPr>
        <w:ind w:firstLine="0"/>
        <w:jc w:val="center"/>
      </w:pPr>
    </w:p>
    <w:p w:rsidR="003E755B" w:rsidRPr="003E755B" w:rsidRDefault="003E755B" w:rsidP="00333BC8">
      <w:pPr>
        <w:ind w:firstLine="0"/>
        <w:jc w:val="center"/>
      </w:pPr>
    </w:p>
    <w:p w:rsidR="003E755B" w:rsidRPr="003E755B" w:rsidRDefault="003E755B" w:rsidP="00333BC8">
      <w:pPr>
        <w:ind w:firstLine="0"/>
        <w:jc w:val="center"/>
      </w:pPr>
    </w:p>
    <w:p w:rsidR="003E755B" w:rsidRPr="003E755B" w:rsidRDefault="003E755B" w:rsidP="00333BC8">
      <w:pPr>
        <w:ind w:firstLine="0"/>
        <w:jc w:val="center"/>
      </w:pPr>
    </w:p>
    <w:p w:rsidR="008427E5" w:rsidRDefault="008427E5" w:rsidP="003E755B">
      <w:pPr>
        <w:ind w:firstLine="0"/>
        <w:jc w:val="center"/>
      </w:pPr>
    </w:p>
    <w:p w:rsidR="003E755B" w:rsidRPr="007650B0" w:rsidRDefault="002605A9" w:rsidP="003E755B">
      <w:pPr>
        <w:ind w:firstLine="0"/>
        <w:jc w:val="center"/>
      </w:pPr>
      <w:r>
        <w:t>Рисунок 3</w:t>
      </w:r>
      <w:r w:rsidR="003E755B">
        <w:t>.</w:t>
      </w:r>
      <w:r w:rsidR="003E755B" w:rsidRPr="003E755B">
        <w:t>6</w:t>
      </w:r>
      <w:r w:rsidR="003E755B">
        <w:t xml:space="preserve"> – Графік залежності </w:t>
      </w:r>
      <w:r w:rsidR="003E755B" w:rsidRPr="007739D7">
        <w:t>доступно</w:t>
      </w:r>
      <w:r w:rsidR="003E755B">
        <w:t xml:space="preserve">ї ємності </w:t>
      </w:r>
      <w:r w:rsidR="003E755B">
        <w:rPr>
          <w:lang w:val="en-US"/>
        </w:rPr>
        <w:t>Li</w:t>
      </w:r>
      <w:r w:rsidR="003E755B" w:rsidRPr="00333BC8">
        <w:t>-</w:t>
      </w:r>
      <w:r w:rsidR="003E755B">
        <w:rPr>
          <w:lang w:val="en-US"/>
        </w:rPr>
        <w:t>ion</w:t>
      </w:r>
      <w:r w:rsidR="003E755B">
        <w:t xml:space="preserve"> акумуляторів </w:t>
      </w:r>
      <w:r w:rsidR="003E755B" w:rsidRPr="00D0499B">
        <w:t>фірми «</w:t>
      </w:r>
      <w:r w:rsidR="003E755B">
        <w:rPr>
          <w:lang w:val="en-US"/>
        </w:rPr>
        <w:t>Rockwood</w:t>
      </w:r>
      <w:r w:rsidR="003E755B" w:rsidRPr="00A679C5">
        <w:t xml:space="preserve"> </w:t>
      </w:r>
      <w:r w:rsidR="003E755B">
        <w:rPr>
          <w:lang w:val="en-US"/>
        </w:rPr>
        <w:t>Lithium</w:t>
      </w:r>
      <w:r w:rsidR="003E755B">
        <w:t>»</w:t>
      </w:r>
      <w:r w:rsidR="003E755B" w:rsidRPr="003E755B">
        <w:t xml:space="preserve"> </w:t>
      </w:r>
      <w:r w:rsidR="003E755B">
        <w:t>від температури при різних струмах</w:t>
      </w:r>
    </w:p>
    <w:p w:rsidR="0069534D" w:rsidRDefault="001007EF" w:rsidP="001007EF">
      <w:pPr>
        <w:ind w:firstLine="708"/>
        <w:rPr>
          <w:noProof/>
          <w:lang w:eastAsia="uk-UA"/>
        </w:rPr>
      </w:pPr>
      <w:r>
        <w:rPr>
          <w:noProof/>
          <w:lang w:eastAsia="uk-UA"/>
        </w:rPr>
        <w:t>На розрядних характеристиках показано як ємність залежить від струмів розряду.</w:t>
      </w:r>
    </w:p>
    <w:p w:rsidR="00F75563" w:rsidRDefault="001A1D36" w:rsidP="001007EF">
      <w:pPr>
        <w:ind w:firstLine="708"/>
        <w:rPr>
          <w:noProof/>
          <w:lang w:eastAsia="uk-UA"/>
        </w:rPr>
      </w:pPr>
      <w:r>
        <w:rPr>
          <w:noProof/>
          <w:lang w:eastAsia="uk-UA"/>
        </w:rPr>
        <w:t>Оцінка</w:t>
      </w:r>
      <w:r w:rsidR="00F75563">
        <w:rPr>
          <w:noProof/>
          <w:lang w:eastAsia="uk-UA"/>
        </w:rPr>
        <w:t xml:space="preserve"> величини потрібної номінальної ємності АКБ потрібно виконувати по формулах: </w:t>
      </w:r>
    </w:p>
    <w:p w:rsidR="00F75563" w:rsidRPr="00F75563" w:rsidRDefault="00F75563" w:rsidP="004776D9">
      <w:pPr>
        <w:pStyle w:val="a5"/>
        <w:numPr>
          <w:ilvl w:val="0"/>
          <w:numId w:val="9"/>
        </w:numPr>
        <w:ind w:left="1134"/>
        <w:rPr>
          <w:noProof/>
          <w:lang w:val="ru-RU" w:eastAsia="uk-UA"/>
        </w:rPr>
      </w:pPr>
      <w:r>
        <w:rPr>
          <w:noProof/>
          <w:lang w:val="uk-UA" w:eastAsia="uk-UA"/>
        </w:rPr>
        <w:t xml:space="preserve">для </w:t>
      </w:r>
      <w:r w:rsidR="00191F2C">
        <w:rPr>
          <w:noProof/>
          <w:lang w:val="uk-UA" w:eastAsia="uk-UA"/>
        </w:rPr>
        <w:t>пристроїв</w:t>
      </w:r>
      <w:r>
        <w:rPr>
          <w:noProof/>
          <w:lang w:val="uk-UA" w:eastAsia="uk-UA"/>
        </w:rPr>
        <w:t xml:space="preserve"> охорони, у яких струм споживання не міняється при переході із чергового режиму в режим </w:t>
      </w:r>
      <w:r w:rsidRPr="00F75563">
        <w:rPr>
          <w:noProof/>
          <w:lang w:val="ru-RU" w:eastAsia="uk-UA"/>
        </w:rPr>
        <w:t>“</w:t>
      </w:r>
      <w:r w:rsidR="00D45F89">
        <w:rPr>
          <w:noProof/>
          <w:lang w:val="ru-RU" w:eastAsia="uk-UA"/>
        </w:rPr>
        <w:t>тривога</w:t>
      </w:r>
      <w:r w:rsidRPr="00F75563">
        <w:rPr>
          <w:noProof/>
          <w:lang w:val="ru-RU" w:eastAsia="uk-UA"/>
        </w:rPr>
        <w:t>”</w:t>
      </w:r>
      <w:r w:rsidR="00F50FBE" w:rsidRPr="00F50FBE">
        <w:rPr>
          <w:noProof/>
          <w:lang w:val="ru-RU" w:eastAsia="uk-UA"/>
        </w:rPr>
        <w:t xml:space="preserve"> [3]</w:t>
      </w:r>
      <w:r>
        <w:rPr>
          <w:noProof/>
          <w:lang w:val="ru-RU" w:eastAsia="uk-UA"/>
        </w:rPr>
        <w:t>:</w:t>
      </w:r>
    </w:p>
    <w:p w:rsidR="00F75563" w:rsidRDefault="00191F2C" w:rsidP="00AF23D7">
      <w:pPr>
        <w:tabs>
          <w:tab w:val="center" w:pos="4960"/>
          <w:tab w:val="left" w:pos="8490"/>
        </w:tabs>
        <w:ind w:firstLine="0"/>
        <w:jc w:val="left"/>
        <w:rPr>
          <w:noProof/>
          <w:lang w:eastAsia="uk-UA"/>
        </w:rPr>
      </w:pPr>
      <w:r>
        <w:rPr>
          <w:noProof/>
          <w:lang w:eastAsia="uk-UA"/>
        </w:rPr>
        <w:tab/>
      </w:r>
      <w:r w:rsidR="00F75563" w:rsidRPr="00F75563">
        <w:rPr>
          <w:noProof/>
          <w:position w:val="-30"/>
          <w:lang w:eastAsia="uk-UA"/>
        </w:rPr>
        <w:object w:dxaOrig="146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5pt;height:36pt" o:ole="">
            <v:imagedata r:id="rId20" o:title=""/>
          </v:shape>
          <o:OLEObject Type="Embed" ProgID="Equation.DSMT4" ShapeID="_x0000_i1025" DrawAspect="Content" ObjectID="_1581265217" r:id="rId21"/>
        </w:object>
      </w:r>
      <w:r w:rsidR="00F75563">
        <w:rPr>
          <w:noProof/>
          <w:lang w:eastAsia="uk-UA"/>
        </w:rPr>
        <w:t xml:space="preserve"> </w:t>
      </w:r>
      <w:r w:rsidR="001B06B6" w:rsidRPr="00F75563">
        <w:rPr>
          <w:noProof/>
          <w:position w:val="-4"/>
          <w:lang w:eastAsia="uk-UA"/>
        </w:rPr>
        <w:object w:dxaOrig="180" w:dyaOrig="279">
          <v:shape id="_x0000_i1026" type="#_x0000_t75" style="width:3pt;height:14.25pt" o:ole="">
            <v:imagedata r:id="rId22" o:title=""/>
          </v:shape>
          <o:OLEObject Type="Embed" ProgID="Equation.DSMT4" ShapeID="_x0000_i1026" DrawAspect="Content" ObjectID="_1581265218" r:id="rId23"/>
        </w:object>
      </w:r>
      <w:r>
        <w:rPr>
          <w:noProof/>
          <w:lang w:eastAsia="uk-UA"/>
        </w:rPr>
        <w:tab/>
        <w:t>(</w:t>
      </w:r>
      <w:r w:rsidR="00021C6F">
        <w:rPr>
          <w:noProof/>
          <w:lang w:eastAsia="uk-UA"/>
        </w:rPr>
        <w:t>3</w:t>
      </w:r>
      <w:r w:rsidR="00946E43">
        <w:rPr>
          <w:noProof/>
          <w:lang w:eastAsia="uk-UA"/>
        </w:rPr>
        <w:t>.</w:t>
      </w:r>
      <w:r>
        <w:rPr>
          <w:noProof/>
          <w:lang w:eastAsia="uk-UA"/>
        </w:rPr>
        <w:t>1)</w:t>
      </w:r>
    </w:p>
    <w:p w:rsidR="001B06B6" w:rsidRDefault="00D43154" w:rsidP="00D43154">
      <w:pPr>
        <w:pStyle w:val="a5"/>
        <w:tabs>
          <w:tab w:val="center" w:pos="4960"/>
          <w:tab w:val="left" w:pos="8490"/>
        </w:tabs>
        <w:ind w:left="709" w:firstLine="0"/>
        <w:rPr>
          <w:noProof/>
          <w:lang w:val="uk-UA" w:eastAsia="uk-UA"/>
        </w:rPr>
      </w:pPr>
      <w:r w:rsidRPr="00D43154">
        <w:rPr>
          <w:i/>
          <w:noProof/>
          <w:lang w:val="uk-UA" w:eastAsia="uk-UA"/>
        </w:rPr>
        <w:t>С</w:t>
      </w:r>
      <w:r w:rsidRPr="00D43154">
        <w:rPr>
          <w:i/>
          <w:noProof/>
          <w:vertAlign w:val="subscript"/>
          <w:lang w:val="uk-UA" w:eastAsia="uk-UA"/>
        </w:rPr>
        <w:t>н</w:t>
      </w:r>
      <w:r>
        <w:rPr>
          <w:i/>
          <w:noProof/>
          <w:lang w:val="uk-UA" w:eastAsia="uk-UA"/>
        </w:rPr>
        <w:t xml:space="preserve"> </w:t>
      </w:r>
      <w:r>
        <w:rPr>
          <w:i/>
          <w:noProof/>
          <w:vertAlign w:val="subscript"/>
          <w:lang w:val="uk-UA" w:eastAsia="uk-UA"/>
        </w:rPr>
        <w:t xml:space="preserve"> </w:t>
      </w:r>
      <w:r>
        <w:rPr>
          <w:i/>
          <w:noProof/>
          <w:lang w:val="uk-UA" w:eastAsia="uk-UA"/>
        </w:rPr>
        <w:t xml:space="preserve">– </w:t>
      </w:r>
      <w:r>
        <w:rPr>
          <w:noProof/>
          <w:lang w:val="uk-UA" w:eastAsia="uk-UA"/>
        </w:rPr>
        <w:t>номінальна ємність АКБ;</w:t>
      </w:r>
    </w:p>
    <w:p w:rsidR="00D43154" w:rsidRDefault="00D43154" w:rsidP="00D43154">
      <w:pPr>
        <w:pStyle w:val="a5"/>
        <w:tabs>
          <w:tab w:val="center" w:pos="4960"/>
          <w:tab w:val="left" w:pos="8490"/>
        </w:tabs>
        <w:ind w:left="709" w:firstLine="0"/>
        <w:rPr>
          <w:noProof/>
          <w:lang w:val="uk-UA" w:eastAsia="uk-UA"/>
        </w:rPr>
      </w:pPr>
      <w:r>
        <w:rPr>
          <w:i/>
          <w:noProof/>
          <w:lang w:val="uk-UA" w:eastAsia="uk-UA"/>
        </w:rPr>
        <w:t>Т</w:t>
      </w:r>
      <w:r>
        <w:rPr>
          <w:i/>
          <w:noProof/>
          <w:vertAlign w:val="subscript"/>
          <w:lang w:val="uk-UA" w:eastAsia="uk-UA"/>
        </w:rPr>
        <w:t>роз.</w:t>
      </w:r>
      <w:r>
        <w:rPr>
          <w:i/>
          <w:noProof/>
          <w:lang w:val="uk-UA" w:eastAsia="uk-UA"/>
        </w:rPr>
        <w:t xml:space="preserve"> – </w:t>
      </w:r>
      <w:r>
        <w:rPr>
          <w:noProof/>
          <w:lang w:val="uk-UA" w:eastAsia="uk-UA"/>
        </w:rPr>
        <w:t>час роботи пристрою охорони;</w:t>
      </w:r>
    </w:p>
    <w:p w:rsidR="00D43154" w:rsidRDefault="00D43154" w:rsidP="00D43154">
      <w:pPr>
        <w:pStyle w:val="a5"/>
        <w:tabs>
          <w:tab w:val="center" w:pos="4960"/>
          <w:tab w:val="left" w:pos="8490"/>
        </w:tabs>
        <w:ind w:left="709" w:firstLine="0"/>
        <w:rPr>
          <w:noProof/>
          <w:lang w:val="uk-UA" w:eastAsia="uk-UA"/>
        </w:rPr>
      </w:pPr>
      <w:r>
        <w:rPr>
          <w:i/>
          <w:noProof/>
          <w:lang w:val="uk-UA" w:eastAsia="uk-UA"/>
        </w:rPr>
        <w:t>І</w:t>
      </w:r>
      <w:r>
        <w:rPr>
          <w:i/>
          <w:noProof/>
          <w:vertAlign w:val="subscript"/>
          <w:lang w:val="uk-UA" w:eastAsia="uk-UA"/>
        </w:rPr>
        <w:t>роз.</w:t>
      </w:r>
      <w:r>
        <w:rPr>
          <w:noProof/>
          <w:lang w:val="uk-UA" w:eastAsia="uk-UA"/>
        </w:rPr>
        <w:t xml:space="preserve"> – струм розряду;</w:t>
      </w:r>
    </w:p>
    <w:p w:rsidR="00D43154" w:rsidRPr="00D43154" w:rsidRDefault="00D43154" w:rsidP="00D43154">
      <w:pPr>
        <w:pStyle w:val="a5"/>
        <w:tabs>
          <w:tab w:val="center" w:pos="4960"/>
          <w:tab w:val="left" w:pos="8490"/>
        </w:tabs>
        <w:ind w:left="0"/>
        <w:rPr>
          <w:noProof/>
          <w:lang w:val="uk-UA" w:eastAsia="uk-UA"/>
        </w:rPr>
      </w:pPr>
      <w:r>
        <w:rPr>
          <w:i/>
          <w:noProof/>
          <w:lang w:val="uk-UA" w:eastAsia="uk-UA"/>
        </w:rPr>
        <w:t>К</w:t>
      </w:r>
      <w:r>
        <w:rPr>
          <w:i/>
          <w:noProof/>
          <w:vertAlign w:val="subscript"/>
          <w:lang w:val="uk-UA" w:eastAsia="uk-UA"/>
        </w:rPr>
        <w:t>зм.</w:t>
      </w:r>
      <w:r>
        <w:rPr>
          <w:noProof/>
          <w:lang w:val="uk-UA" w:eastAsia="uk-UA"/>
        </w:rPr>
        <w:t xml:space="preserve"> – коєфіцієнт зменшення остаточної ємності відносно її номінального значення, в залежності від різних струмів, температури навколишнього середовища при розряді, з урахування роботи на фіксоване навантаження і з врахуванням зниження ємності </w:t>
      </w:r>
      <w:r w:rsidRPr="00D43154">
        <w:rPr>
          <w:i/>
          <w:noProof/>
          <w:lang w:val="uk-UA" w:eastAsia="uk-UA"/>
        </w:rPr>
        <w:t>С</w:t>
      </w:r>
      <w:r w:rsidRPr="00D43154">
        <w:rPr>
          <w:i/>
          <w:noProof/>
          <w:vertAlign w:val="subscript"/>
          <w:lang w:val="uk-UA" w:eastAsia="uk-UA"/>
        </w:rPr>
        <w:t>н</w:t>
      </w:r>
      <w:r w:rsidR="0039632D">
        <w:rPr>
          <w:i/>
          <w:noProof/>
          <w:lang w:val="uk-UA" w:eastAsia="uk-UA"/>
        </w:rPr>
        <w:t xml:space="preserve"> </w:t>
      </w:r>
      <w:r w:rsidR="0039632D">
        <w:rPr>
          <w:noProof/>
          <w:lang w:val="uk-UA" w:eastAsia="uk-UA"/>
        </w:rPr>
        <w:t xml:space="preserve">від старіння (враховується коефіцієнт 1,25 ДСТУ ІЕС 60839-1-2-2001). Визначається по таблицях 2.1-2.4 для відповідного типу АКБ.  </w:t>
      </w:r>
      <w:r>
        <w:rPr>
          <w:noProof/>
          <w:lang w:val="uk-UA" w:eastAsia="uk-UA"/>
        </w:rPr>
        <w:t xml:space="preserve"> </w:t>
      </w:r>
      <w:r>
        <w:rPr>
          <w:i/>
          <w:noProof/>
          <w:lang w:val="uk-UA" w:eastAsia="uk-UA"/>
        </w:rPr>
        <w:t xml:space="preserve"> </w:t>
      </w:r>
    </w:p>
    <w:p w:rsidR="00191F2C" w:rsidRDefault="00191F2C" w:rsidP="004776D9">
      <w:pPr>
        <w:pStyle w:val="a5"/>
        <w:numPr>
          <w:ilvl w:val="0"/>
          <w:numId w:val="9"/>
        </w:numPr>
        <w:tabs>
          <w:tab w:val="center" w:pos="4960"/>
          <w:tab w:val="left" w:pos="8490"/>
        </w:tabs>
        <w:ind w:left="1134"/>
        <w:rPr>
          <w:noProof/>
          <w:lang w:val="ru-RU" w:eastAsia="uk-UA"/>
        </w:rPr>
      </w:pPr>
      <w:r>
        <w:rPr>
          <w:noProof/>
          <w:lang w:val="uk-UA" w:eastAsia="uk-UA"/>
        </w:rPr>
        <w:lastRenderedPageBreak/>
        <w:t xml:space="preserve">для пристроїв, у яких струм струм споживання міняється при переході з чергово режиму в режим </w:t>
      </w:r>
      <w:r w:rsidRPr="00F75563">
        <w:rPr>
          <w:noProof/>
          <w:lang w:val="ru-RU" w:eastAsia="uk-UA"/>
        </w:rPr>
        <w:t>“</w:t>
      </w:r>
      <w:r w:rsidR="00D45F89">
        <w:rPr>
          <w:noProof/>
          <w:lang w:val="ru-RU" w:eastAsia="uk-UA"/>
        </w:rPr>
        <w:t>тривога</w:t>
      </w:r>
      <w:r w:rsidRPr="00F75563">
        <w:rPr>
          <w:noProof/>
          <w:lang w:val="ru-RU" w:eastAsia="uk-UA"/>
        </w:rPr>
        <w:t>”</w:t>
      </w:r>
      <w:r>
        <w:rPr>
          <w:noProof/>
          <w:lang w:val="ru-RU" w:eastAsia="uk-UA"/>
        </w:rPr>
        <w:t xml:space="preserve">, при цьому в режимі </w:t>
      </w:r>
      <w:r w:rsidRPr="00F75563">
        <w:rPr>
          <w:noProof/>
          <w:lang w:val="ru-RU" w:eastAsia="uk-UA"/>
        </w:rPr>
        <w:t>“</w:t>
      </w:r>
      <w:r w:rsidR="00D45F89">
        <w:rPr>
          <w:noProof/>
          <w:lang w:val="ru-RU" w:eastAsia="uk-UA"/>
        </w:rPr>
        <w:t>тривога</w:t>
      </w:r>
      <w:r w:rsidRPr="00F75563">
        <w:rPr>
          <w:noProof/>
          <w:lang w:val="ru-RU" w:eastAsia="uk-UA"/>
        </w:rPr>
        <w:t>”</w:t>
      </w:r>
      <w:r>
        <w:rPr>
          <w:noProof/>
          <w:lang w:val="ru-RU" w:eastAsia="uk-UA"/>
        </w:rPr>
        <w:t xml:space="preserve"> він не міняється, </w:t>
      </w:r>
      <w:r w:rsidR="001A1D36">
        <w:rPr>
          <w:noProof/>
          <w:lang w:val="ru-RU" w:eastAsia="uk-UA"/>
        </w:rPr>
        <w:t>оцінка</w:t>
      </w:r>
      <w:r>
        <w:rPr>
          <w:noProof/>
          <w:lang w:val="ru-RU" w:eastAsia="uk-UA"/>
        </w:rPr>
        <w:t xml:space="preserve"> проводиться за формулою: </w:t>
      </w:r>
    </w:p>
    <w:p w:rsidR="001B06B6" w:rsidRDefault="001B06B6" w:rsidP="00AF23D7">
      <w:pPr>
        <w:tabs>
          <w:tab w:val="center" w:pos="4960"/>
          <w:tab w:val="left" w:pos="8490"/>
        </w:tabs>
        <w:ind w:firstLine="0"/>
        <w:jc w:val="left"/>
        <w:rPr>
          <w:noProof/>
          <w:lang w:eastAsia="uk-UA"/>
        </w:rPr>
      </w:pPr>
      <w:r>
        <w:rPr>
          <w:noProof/>
          <w:lang w:eastAsia="uk-UA"/>
        </w:rPr>
        <w:tab/>
      </w:r>
      <w:r w:rsidR="0039632D" w:rsidRPr="0039632D">
        <w:rPr>
          <w:noProof/>
          <w:position w:val="-32"/>
          <w:lang w:eastAsia="uk-UA"/>
        </w:rPr>
        <w:object w:dxaOrig="5960" w:dyaOrig="740">
          <v:shape id="_x0000_i1027" type="#_x0000_t75" style="width:297.75pt;height:36.75pt" o:ole="">
            <v:imagedata r:id="rId24" o:title=""/>
          </v:shape>
          <o:OLEObject Type="Embed" ProgID="Equation.DSMT4" ShapeID="_x0000_i1027" DrawAspect="Content" ObjectID="_1581265219" r:id="rId25"/>
        </w:object>
      </w:r>
      <w:r>
        <w:rPr>
          <w:noProof/>
          <w:lang w:eastAsia="uk-UA"/>
        </w:rPr>
        <w:t xml:space="preserve"> </w:t>
      </w:r>
      <w:r w:rsidRPr="00F75563">
        <w:rPr>
          <w:noProof/>
          <w:position w:val="-4"/>
          <w:lang w:eastAsia="uk-UA"/>
        </w:rPr>
        <w:object w:dxaOrig="180" w:dyaOrig="279">
          <v:shape id="_x0000_i1028" type="#_x0000_t75" style="width:3pt;height:14.25pt" o:ole="">
            <v:imagedata r:id="rId22" o:title=""/>
          </v:shape>
          <o:OLEObject Type="Embed" ProgID="Equation.DSMT4" ShapeID="_x0000_i1028" DrawAspect="Content" ObjectID="_1581265220" r:id="rId26"/>
        </w:object>
      </w:r>
      <w:r>
        <w:rPr>
          <w:noProof/>
          <w:lang w:eastAsia="uk-UA"/>
        </w:rPr>
        <w:tab/>
      </w:r>
      <w:r w:rsidR="0039632D">
        <w:rPr>
          <w:noProof/>
          <w:lang w:eastAsia="uk-UA"/>
        </w:rPr>
        <w:t>(</w:t>
      </w:r>
      <w:r w:rsidR="00021C6F">
        <w:rPr>
          <w:noProof/>
          <w:lang w:eastAsia="uk-UA"/>
        </w:rPr>
        <w:t>3</w:t>
      </w:r>
      <w:r w:rsidR="00946E43">
        <w:rPr>
          <w:noProof/>
          <w:lang w:eastAsia="uk-UA"/>
        </w:rPr>
        <w:t>.</w:t>
      </w:r>
      <w:r w:rsidR="0039632D">
        <w:rPr>
          <w:noProof/>
          <w:lang w:eastAsia="uk-UA"/>
        </w:rPr>
        <w:t>2</w:t>
      </w:r>
      <w:r>
        <w:rPr>
          <w:noProof/>
          <w:lang w:eastAsia="uk-UA"/>
        </w:rPr>
        <w:t>)</w:t>
      </w:r>
    </w:p>
    <w:p w:rsidR="00D45F89" w:rsidRDefault="00D45F89" w:rsidP="00D45F89">
      <w:pPr>
        <w:ind w:firstLine="0"/>
        <w:jc w:val="left"/>
        <w:rPr>
          <w:noProof/>
          <w:lang w:eastAsia="uk-UA"/>
        </w:rPr>
      </w:pPr>
      <w:r>
        <w:rPr>
          <w:noProof/>
          <w:lang w:eastAsia="uk-UA"/>
        </w:rPr>
        <w:tab/>
      </w:r>
      <w:r>
        <w:rPr>
          <w:i/>
          <w:noProof/>
          <w:lang w:eastAsia="uk-UA"/>
        </w:rPr>
        <w:t>К</w:t>
      </w:r>
      <w:r>
        <w:rPr>
          <w:i/>
          <w:noProof/>
          <w:vertAlign w:val="subscript"/>
          <w:lang w:eastAsia="uk-UA"/>
        </w:rPr>
        <w:t xml:space="preserve">зм.черг.реж.   </w:t>
      </w:r>
      <w:r>
        <w:rPr>
          <w:noProof/>
          <w:lang w:eastAsia="uk-UA"/>
        </w:rPr>
        <w:t xml:space="preserve">– коефіцієнт зменшення ємності АКБ в черговому режимі; </w:t>
      </w:r>
    </w:p>
    <w:p w:rsidR="00D45F89" w:rsidRDefault="00D45F89" w:rsidP="00D45F89">
      <w:pPr>
        <w:jc w:val="left"/>
        <w:rPr>
          <w:noProof/>
          <w:lang w:eastAsia="uk-UA"/>
        </w:rPr>
      </w:pPr>
      <w:r>
        <w:rPr>
          <w:i/>
          <w:noProof/>
          <w:lang w:eastAsia="uk-UA"/>
        </w:rPr>
        <w:t>К</w:t>
      </w:r>
      <w:r>
        <w:rPr>
          <w:i/>
          <w:noProof/>
          <w:vertAlign w:val="subscript"/>
          <w:lang w:eastAsia="uk-UA"/>
        </w:rPr>
        <w:t>зм.реж.</w:t>
      </w:r>
      <w:r w:rsidRPr="00D45F89">
        <w:rPr>
          <w:i/>
          <w:noProof/>
          <w:vertAlign w:val="subscript"/>
          <w:lang w:eastAsia="uk-UA"/>
        </w:rPr>
        <w:t>”</w:t>
      </w:r>
      <w:r>
        <w:rPr>
          <w:i/>
          <w:noProof/>
          <w:vertAlign w:val="subscript"/>
          <w:lang w:eastAsia="uk-UA"/>
        </w:rPr>
        <w:t>тривога</w:t>
      </w:r>
      <w:r w:rsidRPr="00D45F89">
        <w:rPr>
          <w:i/>
          <w:noProof/>
          <w:vertAlign w:val="subscript"/>
          <w:lang w:eastAsia="uk-UA"/>
        </w:rPr>
        <w:t>”</w:t>
      </w:r>
      <w:r>
        <w:rPr>
          <w:i/>
          <w:noProof/>
          <w:vertAlign w:val="subscript"/>
          <w:lang w:eastAsia="uk-UA"/>
        </w:rPr>
        <w:t xml:space="preserve">   </w:t>
      </w:r>
      <w:r>
        <w:rPr>
          <w:noProof/>
          <w:lang w:eastAsia="uk-UA"/>
        </w:rPr>
        <w:t>– коефіцієнт зменшення ємності АКБ в режимі;</w:t>
      </w:r>
    </w:p>
    <w:p w:rsidR="00D45F89" w:rsidRDefault="00D45F89" w:rsidP="009B020F">
      <w:pPr>
        <w:rPr>
          <w:i/>
          <w:noProof/>
          <w:vertAlign w:val="subscript"/>
          <w:lang w:eastAsia="uk-UA"/>
        </w:rPr>
      </w:pPr>
      <w:r>
        <w:rPr>
          <w:i/>
          <w:noProof/>
          <w:lang w:eastAsia="uk-UA"/>
        </w:rPr>
        <w:t>К</w:t>
      </w:r>
      <w:r>
        <w:rPr>
          <w:i/>
          <w:noProof/>
          <w:vertAlign w:val="subscript"/>
          <w:lang w:eastAsia="uk-UA"/>
        </w:rPr>
        <w:t xml:space="preserve">черг.реж.   </w:t>
      </w:r>
      <w:r>
        <w:rPr>
          <w:noProof/>
          <w:lang w:eastAsia="uk-UA"/>
        </w:rPr>
        <w:t xml:space="preserve">– коєфіцієнт, визначаючий відношення часу роботи в черговому режимі  – </w:t>
      </w:r>
      <w:r>
        <w:rPr>
          <w:i/>
          <w:noProof/>
          <w:lang w:eastAsia="uk-UA"/>
        </w:rPr>
        <w:t>Т</w:t>
      </w:r>
      <w:r>
        <w:rPr>
          <w:i/>
          <w:noProof/>
          <w:vertAlign w:val="subscript"/>
          <w:lang w:eastAsia="uk-UA"/>
        </w:rPr>
        <w:t>черг.реж</w:t>
      </w:r>
      <w:r w:rsidR="009B020F">
        <w:rPr>
          <w:i/>
          <w:noProof/>
          <w:vertAlign w:val="subscript"/>
          <w:lang w:eastAsia="uk-UA"/>
        </w:rPr>
        <w:t>.</w:t>
      </w:r>
      <w:r w:rsidR="009B020F">
        <w:rPr>
          <w:i/>
          <w:noProof/>
          <w:lang w:eastAsia="uk-UA"/>
        </w:rPr>
        <w:t xml:space="preserve"> </w:t>
      </w:r>
      <w:r w:rsidR="009B020F">
        <w:rPr>
          <w:noProof/>
          <w:lang w:eastAsia="uk-UA"/>
        </w:rPr>
        <w:t xml:space="preserve">до загального часу роботи засобу охорони від АКБ – </w:t>
      </w:r>
      <w:r w:rsidR="009B020F">
        <w:rPr>
          <w:i/>
          <w:noProof/>
          <w:lang w:eastAsia="uk-UA"/>
        </w:rPr>
        <w:t>Т</w:t>
      </w:r>
      <w:r w:rsidR="009B020F">
        <w:rPr>
          <w:i/>
          <w:noProof/>
          <w:vertAlign w:val="subscript"/>
          <w:lang w:eastAsia="uk-UA"/>
        </w:rPr>
        <w:t>роз.</w:t>
      </w:r>
    </w:p>
    <w:p w:rsidR="009B020F" w:rsidRDefault="009B020F" w:rsidP="009B020F">
      <w:pPr>
        <w:rPr>
          <w:i/>
          <w:noProof/>
          <w:lang w:eastAsia="uk-UA"/>
        </w:rPr>
      </w:pPr>
      <w:r>
        <w:rPr>
          <w:i/>
          <w:noProof/>
          <w:lang w:eastAsia="uk-UA"/>
        </w:rPr>
        <w:t>К</w:t>
      </w:r>
      <w:r>
        <w:rPr>
          <w:i/>
          <w:noProof/>
          <w:vertAlign w:val="subscript"/>
          <w:lang w:eastAsia="uk-UA"/>
        </w:rPr>
        <w:t xml:space="preserve">черг.реж. </w:t>
      </w:r>
      <w:r>
        <w:rPr>
          <w:i/>
          <w:noProof/>
          <w:lang w:eastAsia="uk-UA"/>
        </w:rPr>
        <w:t>= Т</w:t>
      </w:r>
      <w:r>
        <w:rPr>
          <w:i/>
          <w:noProof/>
          <w:vertAlign w:val="subscript"/>
          <w:lang w:eastAsia="uk-UA"/>
        </w:rPr>
        <w:t xml:space="preserve">черг.реж. </w:t>
      </w:r>
      <w:r>
        <w:rPr>
          <w:i/>
          <w:noProof/>
          <w:lang w:eastAsia="uk-UA"/>
        </w:rPr>
        <w:t>/</w:t>
      </w:r>
      <w:r w:rsidRPr="009B020F">
        <w:rPr>
          <w:i/>
          <w:noProof/>
          <w:lang w:eastAsia="uk-UA"/>
        </w:rPr>
        <w:t xml:space="preserve"> </w:t>
      </w:r>
      <w:r>
        <w:rPr>
          <w:i/>
          <w:noProof/>
          <w:lang w:eastAsia="uk-UA"/>
        </w:rPr>
        <w:t>Т</w:t>
      </w:r>
      <w:r>
        <w:rPr>
          <w:i/>
          <w:noProof/>
          <w:vertAlign w:val="subscript"/>
          <w:lang w:eastAsia="uk-UA"/>
        </w:rPr>
        <w:t>роз.</w:t>
      </w:r>
    </w:p>
    <w:p w:rsidR="009B020F" w:rsidRDefault="009B020F" w:rsidP="009B020F">
      <w:pPr>
        <w:rPr>
          <w:i/>
          <w:noProof/>
          <w:vertAlign w:val="subscript"/>
          <w:lang w:eastAsia="uk-UA"/>
        </w:rPr>
      </w:pPr>
      <w:r>
        <w:rPr>
          <w:i/>
          <w:noProof/>
          <w:lang w:eastAsia="uk-UA"/>
        </w:rPr>
        <w:t>К</w:t>
      </w:r>
      <w:r>
        <w:rPr>
          <w:i/>
          <w:noProof/>
          <w:vertAlign w:val="subscript"/>
          <w:lang w:eastAsia="uk-UA"/>
        </w:rPr>
        <w:t>реж.</w:t>
      </w:r>
      <w:r w:rsidRPr="00D45F89">
        <w:rPr>
          <w:i/>
          <w:noProof/>
          <w:vertAlign w:val="subscript"/>
          <w:lang w:eastAsia="uk-UA"/>
        </w:rPr>
        <w:t>”</w:t>
      </w:r>
      <w:r>
        <w:rPr>
          <w:i/>
          <w:noProof/>
          <w:vertAlign w:val="subscript"/>
          <w:lang w:eastAsia="uk-UA"/>
        </w:rPr>
        <w:t>тривога</w:t>
      </w:r>
      <w:r w:rsidRPr="00D45F89">
        <w:rPr>
          <w:i/>
          <w:noProof/>
          <w:vertAlign w:val="subscript"/>
          <w:lang w:eastAsia="uk-UA"/>
        </w:rPr>
        <w:t>”</w:t>
      </w:r>
      <w:r>
        <w:rPr>
          <w:i/>
          <w:noProof/>
          <w:vertAlign w:val="subscript"/>
          <w:lang w:eastAsia="uk-UA"/>
        </w:rPr>
        <w:t xml:space="preserve">  </w:t>
      </w:r>
      <w:r>
        <w:rPr>
          <w:noProof/>
          <w:lang w:eastAsia="uk-UA"/>
        </w:rPr>
        <w:t xml:space="preserve">– коєфіцієнт, визначаючий відношення часу роботи </w:t>
      </w:r>
      <w:r>
        <w:rPr>
          <w:noProof/>
          <w:lang w:val="ru-RU" w:eastAsia="uk-UA"/>
        </w:rPr>
        <w:t xml:space="preserve">в режимі </w:t>
      </w:r>
      <w:r w:rsidRPr="00F75563">
        <w:rPr>
          <w:noProof/>
          <w:lang w:val="ru-RU" w:eastAsia="uk-UA"/>
        </w:rPr>
        <w:t>“</w:t>
      </w:r>
      <w:r>
        <w:rPr>
          <w:noProof/>
          <w:lang w:val="ru-RU" w:eastAsia="uk-UA"/>
        </w:rPr>
        <w:t>тривога</w:t>
      </w:r>
      <w:r w:rsidRPr="00F75563">
        <w:rPr>
          <w:noProof/>
          <w:lang w:val="ru-RU" w:eastAsia="uk-UA"/>
        </w:rPr>
        <w:t>”</w:t>
      </w:r>
      <w:r>
        <w:rPr>
          <w:noProof/>
          <w:lang w:val="ru-RU" w:eastAsia="uk-UA"/>
        </w:rPr>
        <w:t xml:space="preserve"> </w:t>
      </w:r>
      <w:r>
        <w:rPr>
          <w:noProof/>
          <w:lang w:eastAsia="uk-UA"/>
        </w:rPr>
        <w:t xml:space="preserve">  – </w:t>
      </w:r>
      <w:r>
        <w:rPr>
          <w:i/>
          <w:noProof/>
          <w:lang w:eastAsia="uk-UA"/>
        </w:rPr>
        <w:t>Т</w:t>
      </w:r>
      <w:r>
        <w:rPr>
          <w:i/>
          <w:noProof/>
          <w:vertAlign w:val="subscript"/>
          <w:lang w:eastAsia="uk-UA"/>
        </w:rPr>
        <w:t>реж.</w:t>
      </w:r>
      <w:r w:rsidRPr="00D45F89">
        <w:rPr>
          <w:i/>
          <w:noProof/>
          <w:vertAlign w:val="subscript"/>
          <w:lang w:eastAsia="uk-UA"/>
        </w:rPr>
        <w:t>”</w:t>
      </w:r>
      <w:r>
        <w:rPr>
          <w:i/>
          <w:noProof/>
          <w:vertAlign w:val="subscript"/>
          <w:lang w:eastAsia="uk-UA"/>
        </w:rPr>
        <w:t>тривога</w:t>
      </w:r>
      <w:r w:rsidRPr="00D45F89">
        <w:rPr>
          <w:i/>
          <w:noProof/>
          <w:vertAlign w:val="subscript"/>
          <w:lang w:eastAsia="uk-UA"/>
        </w:rPr>
        <w:t>”</w:t>
      </w:r>
      <w:r>
        <w:rPr>
          <w:i/>
          <w:noProof/>
          <w:vertAlign w:val="subscript"/>
          <w:lang w:eastAsia="uk-UA"/>
        </w:rPr>
        <w:t xml:space="preserve">  </w:t>
      </w:r>
      <w:r>
        <w:rPr>
          <w:noProof/>
          <w:lang w:eastAsia="uk-UA"/>
        </w:rPr>
        <w:t xml:space="preserve">до загального часу роботи засобу охорони від АКБ – </w:t>
      </w:r>
      <w:r>
        <w:rPr>
          <w:i/>
          <w:noProof/>
          <w:lang w:eastAsia="uk-UA"/>
        </w:rPr>
        <w:t>Т</w:t>
      </w:r>
      <w:r>
        <w:rPr>
          <w:i/>
          <w:noProof/>
          <w:vertAlign w:val="subscript"/>
          <w:lang w:eastAsia="uk-UA"/>
        </w:rPr>
        <w:t>роз.</w:t>
      </w:r>
    </w:p>
    <w:p w:rsidR="009B020F" w:rsidRDefault="009B020F" w:rsidP="009B020F">
      <w:pPr>
        <w:rPr>
          <w:i/>
          <w:noProof/>
          <w:vertAlign w:val="subscript"/>
          <w:lang w:eastAsia="uk-UA"/>
        </w:rPr>
      </w:pPr>
      <w:r>
        <w:rPr>
          <w:i/>
          <w:noProof/>
          <w:lang w:eastAsia="uk-UA"/>
        </w:rPr>
        <w:t>К</w:t>
      </w:r>
      <w:r>
        <w:rPr>
          <w:i/>
          <w:noProof/>
          <w:vertAlign w:val="subscript"/>
          <w:lang w:eastAsia="uk-UA"/>
        </w:rPr>
        <w:t xml:space="preserve">черг.реж. </w:t>
      </w:r>
      <w:r>
        <w:rPr>
          <w:i/>
          <w:noProof/>
          <w:lang w:eastAsia="uk-UA"/>
        </w:rPr>
        <w:t>= Т</w:t>
      </w:r>
      <w:r>
        <w:rPr>
          <w:i/>
          <w:noProof/>
          <w:vertAlign w:val="subscript"/>
          <w:lang w:eastAsia="uk-UA"/>
        </w:rPr>
        <w:t>реж.</w:t>
      </w:r>
      <w:r w:rsidRPr="00D45F89">
        <w:rPr>
          <w:i/>
          <w:noProof/>
          <w:vertAlign w:val="subscript"/>
          <w:lang w:eastAsia="uk-UA"/>
        </w:rPr>
        <w:t>”</w:t>
      </w:r>
      <w:r>
        <w:rPr>
          <w:i/>
          <w:noProof/>
          <w:vertAlign w:val="subscript"/>
          <w:lang w:eastAsia="uk-UA"/>
        </w:rPr>
        <w:t>тривога</w:t>
      </w:r>
      <w:r w:rsidRPr="00D45F89">
        <w:rPr>
          <w:i/>
          <w:noProof/>
          <w:vertAlign w:val="subscript"/>
          <w:lang w:eastAsia="uk-UA"/>
        </w:rPr>
        <w:t>”</w:t>
      </w:r>
      <w:r>
        <w:rPr>
          <w:i/>
          <w:noProof/>
          <w:vertAlign w:val="subscript"/>
          <w:lang w:eastAsia="uk-UA"/>
        </w:rPr>
        <w:t xml:space="preserve"> </w:t>
      </w:r>
      <w:r>
        <w:rPr>
          <w:i/>
          <w:noProof/>
          <w:lang w:eastAsia="uk-UA"/>
        </w:rPr>
        <w:t>/</w:t>
      </w:r>
      <w:r w:rsidRPr="009B020F">
        <w:rPr>
          <w:i/>
          <w:noProof/>
          <w:lang w:eastAsia="uk-UA"/>
        </w:rPr>
        <w:t xml:space="preserve"> </w:t>
      </w:r>
      <w:r>
        <w:rPr>
          <w:i/>
          <w:noProof/>
          <w:lang w:eastAsia="uk-UA"/>
        </w:rPr>
        <w:t>Т</w:t>
      </w:r>
      <w:r>
        <w:rPr>
          <w:i/>
          <w:noProof/>
          <w:vertAlign w:val="subscript"/>
          <w:lang w:eastAsia="uk-UA"/>
        </w:rPr>
        <w:t>роз.</w:t>
      </w:r>
    </w:p>
    <w:p w:rsidR="00236034" w:rsidRPr="00236034" w:rsidRDefault="00236034" w:rsidP="009B020F">
      <w:pPr>
        <w:rPr>
          <w:noProof/>
          <w:lang w:eastAsia="uk-UA"/>
        </w:rPr>
      </w:pPr>
      <w:r>
        <w:rPr>
          <w:i/>
          <w:noProof/>
          <w:lang w:eastAsia="uk-UA"/>
        </w:rPr>
        <w:t>І</w:t>
      </w:r>
      <w:r>
        <w:rPr>
          <w:i/>
          <w:noProof/>
          <w:vertAlign w:val="subscript"/>
          <w:lang w:eastAsia="uk-UA"/>
        </w:rPr>
        <w:t xml:space="preserve">роз.черг.реж. </w:t>
      </w:r>
      <w:r>
        <w:rPr>
          <w:i/>
          <w:noProof/>
          <w:lang w:eastAsia="uk-UA"/>
        </w:rPr>
        <w:t xml:space="preserve">– </w:t>
      </w:r>
      <w:r>
        <w:rPr>
          <w:noProof/>
          <w:lang w:eastAsia="uk-UA"/>
        </w:rPr>
        <w:t>струм розряду АКБ в черговому режимі на початку роботи пристрою охорони від повністю зарядженої батареї;</w:t>
      </w:r>
    </w:p>
    <w:p w:rsidR="009B020F" w:rsidRPr="00236034" w:rsidRDefault="00236034" w:rsidP="009B020F">
      <w:pPr>
        <w:rPr>
          <w:noProof/>
          <w:lang w:eastAsia="uk-UA"/>
        </w:rPr>
      </w:pPr>
      <w:r>
        <w:rPr>
          <w:i/>
          <w:noProof/>
          <w:lang w:eastAsia="uk-UA"/>
        </w:rPr>
        <w:t>І</w:t>
      </w:r>
      <w:r>
        <w:rPr>
          <w:i/>
          <w:noProof/>
          <w:vertAlign w:val="subscript"/>
          <w:lang w:eastAsia="uk-UA"/>
        </w:rPr>
        <w:t>роз.реж.</w:t>
      </w:r>
      <w:r w:rsidRPr="00D45F89">
        <w:rPr>
          <w:i/>
          <w:noProof/>
          <w:vertAlign w:val="subscript"/>
          <w:lang w:eastAsia="uk-UA"/>
        </w:rPr>
        <w:t>”</w:t>
      </w:r>
      <w:r>
        <w:rPr>
          <w:i/>
          <w:noProof/>
          <w:vertAlign w:val="subscript"/>
          <w:lang w:eastAsia="uk-UA"/>
        </w:rPr>
        <w:t>тривога</w:t>
      </w:r>
      <w:r w:rsidRPr="00D45F89">
        <w:rPr>
          <w:i/>
          <w:noProof/>
          <w:vertAlign w:val="subscript"/>
          <w:lang w:eastAsia="uk-UA"/>
        </w:rPr>
        <w:t>”</w:t>
      </w:r>
      <w:r>
        <w:rPr>
          <w:i/>
          <w:noProof/>
          <w:vertAlign w:val="subscript"/>
          <w:lang w:eastAsia="uk-UA"/>
        </w:rPr>
        <w:t xml:space="preserve">  </w:t>
      </w:r>
      <w:r>
        <w:rPr>
          <w:i/>
          <w:noProof/>
          <w:lang w:eastAsia="uk-UA"/>
        </w:rPr>
        <w:t xml:space="preserve">– </w:t>
      </w:r>
      <w:r>
        <w:rPr>
          <w:noProof/>
          <w:lang w:eastAsia="uk-UA"/>
        </w:rPr>
        <w:t xml:space="preserve">струм розряду в режимі </w:t>
      </w:r>
      <w:r w:rsidRPr="00F75563">
        <w:rPr>
          <w:noProof/>
          <w:lang w:val="ru-RU" w:eastAsia="uk-UA"/>
        </w:rPr>
        <w:t>“</w:t>
      </w:r>
      <w:r>
        <w:rPr>
          <w:noProof/>
          <w:lang w:val="ru-RU" w:eastAsia="uk-UA"/>
        </w:rPr>
        <w:t>тривога</w:t>
      </w:r>
      <w:r w:rsidRPr="00F75563">
        <w:rPr>
          <w:noProof/>
          <w:lang w:val="ru-RU" w:eastAsia="uk-UA"/>
        </w:rPr>
        <w:t>”</w:t>
      </w:r>
      <w:r w:rsidRPr="00236034">
        <w:rPr>
          <w:noProof/>
          <w:lang w:eastAsia="uk-UA"/>
        </w:rPr>
        <w:t xml:space="preserve"> </w:t>
      </w:r>
      <w:r>
        <w:rPr>
          <w:noProof/>
          <w:lang w:eastAsia="uk-UA"/>
        </w:rPr>
        <w:t xml:space="preserve">на початку роботи пристрою охорони від повністю зарядженої батареї. </w:t>
      </w:r>
    </w:p>
    <w:p w:rsidR="0038028A" w:rsidRPr="009B020F" w:rsidRDefault="00AF23D7" w:rsidP="004776D9">
      <w:pPr>
        <w:pStyle w:val="a5"/>
        <w:numPr>
          <w:ilvl w:val="0"/>
          <w:numId w:val="9"/>
        </w:numPr>
        <w:ind w:left="1134"/>
        <w:rPr>
          <w:noProof/>
          <w:lang w:val="ru-RU" w:eastAsia="uk-UA"/>
        </w:rPr>
      </w:pPr>
      <w:r>
        <w:rPr>
          <w:noProof/>
          <w:lang w:val="uk-UA" w:eastAsia="uk-UA"/>
        </w:rPr>
        <w:t xml:space="preserve">для пристроїв, в яких струм споживання міняється при переході з чергового режиму в режим </w:t>
      </w:r>
      <w:r w:rsidRPr="009B020F">
        <w:rPr>
          <w:noProof/>
          <w:lang w:val="ru-RU" w:eastAsia="uk-UA"/>
        </w:rPr>
        <w:t>“</w:t>
      </w:r>
      <w:r w:rsidR="00D45F89" w:rsidRPr="009B020F">
        <w:rPr>
          <w:noProof/>
          <w:lang w:val="ru-RU" w:eastAsia="uk-UA"/>
        </w:rPr>
        <w:t>тривога</w:t>
      </w:r>
      <w:r w:rsidRPr="009B020F">
        <w:rPr>
          <w:noProof/>
          <w:lang w:val="ru-RU" w:eastAsia="uk-UA"/>
        </w:rPr>
        <w:t>”, при цьому в режимі “</w:t>
      </w:r>
      <w:r w:rsidR="00D45F89" w:rsidRPr="009B020F">
        <w:rPr>
          <w:noProof/>
          <w:lang w:val="ru-RU" w:eastAsia="uk-UA"/>
        </w:rPr>
        <w:t>тривога</w:t>
      </w:r>
      <w:r w:rsidRPr="009B020F">
        <w:rPr>
          <w:noProof/>
          <w:lang w:val="ru-RU" w:eastAsia="uk-UA"/>
        </w:rPr>
        <w:t xml:space="preserve">” він короткочасно ще і збільшується, </w:t>
      </w:r>
      <w:r w:rsidR="001A1D36">
        <w:rPr>
          <w:noProof/>
          <w:lang w:val="ru-RU" w:eastAsia="uk-UA"/>
        </w:rPr>
        <w:t>оцінка</w:t>
      </w:r>
      <w:r w:rsidRPr="009B020F">
        <w:rPr>
          <w:noProof/>
          <w:lang w:val="ru-RU" w:eastAsia="uk-UA"/>
        </w:rPr>
        <w:t xml:space="preserve"> проводиться за формулою</w:t>
      </w:r>
      <w:r w:rsidR="00F50FBE" w:rsidRPr="00F50FBE">
        <w:rPr>
          <w:noProof/>
          <w:lang w:val="ru-RU" w:eastAsia="uk-UA"/>
        </w:rPr>
        <w:t xml:space="preserve"> </w:t>
      </w:r>
      <w:r w:rsidR="00F50FBE">
        <w:rPr>
          <w:noProof/>
          <w:lang w:val="en-US" w:eastAsia="uk-UA"/>
        </w:rPr>
        <w:t>[4]</w:t>
      </w:r>
      <w:r w:rsidRPr="009B020F">
        <w:rPr>
          <w:noProof/>
          <w:lang w:val="ru-RU" w:eastAsia="uk-UA"/>
        </w:rPr>
        <w:t>:</w:t>
      </w:r>
    </w:p>
    <w:p w:rsidR="00AF23D7" w:rsidRDefault="00D45F89" w:rsidP="00D45F89">
      <w:pPr>
        <w:tabs>
          <w:tab w:val="center" w:pos="4960"/>
          <w:tab w:val="left" w:pos="8490"/>
        </w:tabs>
        <w:ind w:firstLine="0"/>
        <w:jc w:val="left"/>
        <w:rPr>
          <w:noProof/>
          <w:lang w:eastAsia="uk-UA"/>
        </w:rPr>
      </w:pPr>
      <w:r>
        <w:rPr>
          <w:noProof/>
          <w:lang w:eastAsia="uk-UA"/>
        </w:rPr>
        <w:tab/>
      </w:r>
      <w:r w:rsidR="006A5E01" w:rsidRPr="0039632D">
        <w:rPr>
          <w:noProof/>
          <w:position w:val="-32"/>
          <w:lang w:eastAsia="uk-UA"/>
        </w:rPr>
        <w:object w:dxaOrig="7780" w:dyaOrig="1060">
          <v:shape id="_x0000_i1029" type="#_x0000_t75" style="width:389.25pt;height:52.5pt" o:ole="">
            <v:imagedata r:id="rId27" o:title=""/>
          </v:shape>
          <o:OLEObject Type="Embed" ProgID="Equation.DSMT4" ShapeID="_x0000_i1029" DrawAspect="Content" ObjectID="_1581265221" r:id="rId28"/>
        </w:object>
      </w:r>
      <w:r w:rsidR="00AF23D7">
        <w:rPr>
          <w:noProof/>
          <w:lang w:eastAsia="uk-UA"/>
        </w:rPr>
        <w:t xml:space="preserve"> </w:t>
      </w:r>
      <w:r w:rsidR="00AF23D7" w:rsidRPr="00F75563">
        <w:rPr>
          <w:noProof/>
          <w:position w:val="-4"/>
          <w:lang w:eastAsia="uk-UA"/>
        </w:rPr>
        <w:object w:dxaOrig="180" w:dyaOrig="279">
          <v:shape id="_x0000_i1030" type="#_x0000_t75" style="width:3pt;height:14.25pt" o:ole="">
            <v:imagedata r:id="rId22" o:title=""/>
          </v:shape>
          <o:OLEObject Type="Embed" ProgID="Equation.DSMT4" ShapeID="_x0000_i1030" DrawAspect="Content" ObjectID="_1581265222" r:id="rId29"/>
        </w:object>
      </w:r>
      <w:r w:rsidR="00AF23D7">
        <w:rPr>
          <w:noProof/>
          <w:lang w:eastAsia="uk-UA"/>
        </w:rPr>
        <w:t>(</w:t>
      </w:r>
      <w:r w:rsidR="00021C6F">
        <w:rPr>
          <w:noProof/>
          <w:lang w:eastAsia="uk-UA"/>
        </w:rPr>
        <w:t>3</w:t>
      </w:r>
      <w:r w:rsidR="00946E43">
        <w:rPr>
          <w:noProof/>
          <w:lang w:eastAsia="uk-UA"/>
        </w:rPr>
        <w:t>.</w:t>
      </w:r>
      <w:r w:rsidR="00AF23D7">
        <w:rPr>
          <w:noProof/>
          <w:lang w:eastAsia="uk-UA"/>
        </w:rPr>
        <w:t>3)</w:t>
      </w:r>
    </w:p>
    <w:p w:rsidR="00236034" w:rsidRDefault="00236034" w:rsidP="00236034">
      <w:pPr>
        <w:rPr>
          <w:noProof/>
          <w:lang w:eastAsia="uk-UA"/>
        </w:rPr>
      </w:pPr>
      <w:r>
        <w:rPr>
          <w:i/>
          <w:noProof/>
          <w:lang w:eastAsia="uk-UA"/>
        </w:rPr>
        <w:t>І</w:t>
      </w:r>
      <w:r>
        <w:rPr>
          <w:i/>
          <w:noProof/>
          <w:vertAlign w:val="subscript"/>
          <w:lang w:eastAsia="uk-UA"/>
        </w:rPr>
        <w:t xml:space="preserve">імп. </w:t>
      </w:r>
      <w:r>
        <w:rPr>
          <w:i/>
          <w:noProof/>
          <w:lang w:eastAsia="uk-UA"/>
        </w:rPr>
        <w:t xml:space="preserve">– </w:t>
      </w:r>
      <w:r>
        <w:rPr>
          <w:noProof/>
          <w:lang w:eastAsia="uk-UA"/>
        </w:rPr>
        <w:t xml:space="preserve">короткочасне підвищення струму розряду АКБ </w:t>
      </w:r>
      <w:r w:rsidRPr="00236034">
        <w:rPr>
          <w:noProof/>
          <w:lang w:eastAsia="uk-UA"/>
        </w:rPr>
        <w:t xml:space="preserve">в режимі “тривога”, визване короткочасною роботою сповіщувача засобу охорони </w:t>
      </w:r>
      <w:r>
        <w:rPr>
          <w:noProof/>
          <w:lang w:eastAsia="uk-UA"/>
        </w:rPr>
        <w:t>на початку роботи від повністю зарядженої батареї;</w:t>
      </w:r>
    </w:p>
    <w:p w:rsidR="001A1D36" w:rsidRDefault="00946E43" w:rsidP="00946E43">
      <w:pPr>
        <w:rPr>
          <w:noProof/>
          <w:lang w:eastAsia="uk-UA"/>
        </w:rPr>
      </w:pPr>
      <w:r>
        <w:rPr>
          <w:i/>
          <w:noProof/>
          <w:lang w:val="en-US" w:eastAsia="uk-UA"/>
        </w:rPr>
        <w:t>t</w:t>
      </w:r>
      <w:r w:rsidR="00236034">
        <w:rPr>
          <w:i/>
          <w:noProof/>
          <w:vertAlign w:val="subscript"/>
          <w:lang w:eastAsia="uk-UA"/>
        </w:rPr>
        <w:t xml:space="preserve">імп. </w:t>
      </w:r>
      <w:r w:rsidR="00236034">
        <w:rPr>
          <w:i/>
          <w:noProof/>
          <w:lang w:eastAsia="uk-UA"/>
        </w:rPr>
        <w:t xml:space="preserve">– </w:t>
      </w:r>
      <w:r>
        <w:rPr>
          <w:noProof/>
          <w:lang w:eastAsia="uk-UA"/>
        </w:rPr>
        <w:t>тривалість короткочасного</w:t>
      </w:r>
      <w:r w:rsidR="00236034">
        <w:rPr>
          <w:noProof/>
          <w:lang w:eastAsia="uk-UA"/>
        </w:rPr>
        <w:t xml:space="preserve"> підвищення струму розряду АКБ </w:t>
      </w:r>
      <w:r w:rsidR="00236034" w:rsidRPr="00236034">
        <w:rPr>
          <w:noProof/>
          <w:lang w:eastAsia="uk-UA"/>
        </w:rPr>
        <w:t xml:space="preserve">в режимі “тривога”, визване короткочасною роботою сповіщувача засобу охорони </w:t>
      </w:r>
      <w:r w:rsidR="00236034">
        <w:rPr>
          <w:noProof/>
          <w:lang w:eastAsia="uk-UA"/>
        </w:rPr>
        <w:t>на початку роботи від повністю зарядженої батареї;</w:t>
      </w:r>
      <w:r w:rsidR="001A1D36">
        <w:rPr>
          <w:noProof/>
          <w:lang w:eastAsia="uk-UA"/>
        </w:rPr>
        <w:t xml:space="preserve"> </w:t>
      </w:r>
    </w:p>
    <w:p w:rsidR="00946E43" w:rsidRDefault="00946E43" w:rsidP="00946E43">
      <w:pPr>
        <w:rPr>
          <w:noProof/>
          <w:lang w:eastAsia="uk-UA"/>
        </w:rPr>
      </w:pPr>
      <w:r>
        <w:rPr>
          <w:i/>
          <w:noProof/>
          <w:lang w:val="en-US" w:eastAsia="uk-UA"/>
        </w:rPr>
        <w:lastRenderedPageBreak/>
        <w:t>N</w:t>
      </w:r>
      <w:r>
        <w:rPr>
          <w:i/>
          <w:noProof/>
          <w:vertAlign w:val="subscript"/>
          <w:lang w:eastAsia="uk-UA"/>
        </w:rPr>
        <w:t xml:space="preserve">імп. </w:t>
      </w:r>
      <w:r>
        <w:rPr>
          <w:i/>
          <w:noProof/>
          <w:lang w:eastAsia="uk-UA"/>
        </w:rPr>
        <w:t xml:space="preserve">– </w:t>
      </w:r>
      <w:r>
        <w:rPr>
          <w:noProof/>
          <w:lang w:eastAsia="uk-UA"/>
        </w:rPr>
        <w:t xml:space="preserve">кількість короткочасних підвищень струму розряду АКБ </w:t>
      </w:r>
      <w:r w:rsidRPr="00236034">
        <w:rPr>
          <w:noProof/>
          <w:lang w:eastAsia="uk-UA"/>
        </w:rPr>
        <w:t>в режимі “тривога”</w:t>
      </w:r>
      <w:r>
        <w:rPr>
          <w:noProof/>
          <w:lang w:eastAsia="uk-UA"/>
        </w:rPr>
        <w:t>, визваних</w:t>
      </w:r>
      <w:r w:rsidRPr="00236034">
        <w:rPr>
          <w:noProof/>
          <w:lang w:eastAsia="uk-UA"/>
        </w:rPr>
        <w:t xml:space="preserve"> короткочасною роботою сповіщувача засобу охорони </w:t>
      </w:r>
      <w:r>
        <w:rPr>
          <w:noProof/>
          <w:lang w:eastAsia="uk-UA"/>
        </w:rPr>
        <w:t>на початку роботи від повністю зарядженої батареї.</w:t>
      </w:r>
    </w:p>
    <w:p w:rsidR="00BE49D5" w:rsidRDefault="002605A9" w:rsidP="001A1D36">
      <w:pPr>
        <w:spacing w:line="276" w:lineRule="auto"/>
        <w:rPr>
          <w:noProof/>
          <w:lang w:eastAsia="uk-UA"/>
        </w:rPr>
      </w:pPr>
      <w:r>
        <w:rPr>
          <w:noProof/>
          <w:lang w:eastAsia="uk-UA"/>
        </w:rPr>
        <w:t>В таблицях 3.6-3</w:t>
      </w:r>
      <w:r w:rsidR="00BE49D5">
        <w:rPr>
          <w:noProof/>
          <w:lang w:eastAsia="uk-UA"/>
        </w:rPr>
        <w:t xml:space="preserve">.8 наведені габарити АКБ фірм: </w:t>
      </w:r>
      <w:r w:rsidR="00BE49D5" w:rsidRPr="00D0499B">
        <w:t>«</w:t>
      </w:r>
      <w:r w:rsidR="00BE49D5" w:rsidRPr="00D0499B">
        <w:rPr>
          <w:lang w:val="en-US"/>
        </w:rPr>
        <w:t>Hubbell</w:t>
      </w:r>
      <w:r w:rsidR="00BE49D5" w:rsidRPr="00D0499B">
        <w:t>»</w:t>
      </w:r>
      <w:r w:rsidR="00BE49D5">
        <w:t xml:space="preserve">, </w:t>
      </w:r>
      <w:r w:rsidR="00BE49D5" w:rsidRPr="00D0499B">
        <w:t>«</w:t>
      </w:r>
      <w:proofErr w:type="spellStart"/>
      <w:r w:rsidR="00BE49D5" w:rsidRPr="00A679C5">
        <w:rPr>
          <w:lang w:val="en-US"/>
        </w:rPr>
        <w:t>Heter</w:t>
      </w:r>
      <w:proofErr w:type="spellEnd"/>
      <w:r w:rsidR="00BE49D5" w:rsidRPr="00A679C5">
        <w:t xml:space="preserve"> </w:t>
      </w:r>
      <w:r w:rsidR="00BE49D5" w:rsidRPr="00A679C5">
        <w:rPr>
          <w:lang w:val="en-US"/>
        </w:rPr>
        <w:t>Electronics</w:t>
      </w:r>
      <w:r w:rsidR="00BE49D5" w:rsidRPr="00D0499B">
        <w:t>»</w:t>
      </w:r>
      <w:r w:rsidR="00BE49D5">
        <w:t xml:space="preserve">, </w:t>
      </w:r>
      <w:r w:rsidR="00BE49D5" w:rsidRPr="00D0499B">
        <w:t>«</w:t>
      </w:r>
      <w:r w:rsidR="00BE49D5">
        <w:rPr>
          <w:lang w:val="en-US"/>
        </w:rPr>
        <w:t>Rockwood</w:t>
      </w:r>
      <w:r w:rsidR="00BE49D5" w:rsidRPr="00A679C5">
        <w:t xml:space="preserve"> </w:t>
      </w:r>
      <w:r w:rsidR="00BE49D5">
        <w:rPr>
          <w:lang w:val="en-US"/>
        </w:rPr>
        <w:t>Lithium</w:t>
      </w:r>
      <w:r w:rsidR="00BE49D5">
        <w:t>».</w:t>
      </w:r>
    </w:p>
    <w:p w:rsidR="00946E43" w:rsidRPr="00D46E4E" w:rsidRDefault="002605A9" w:rsidP="00236034">
      <w:r>
        <w:t>Таблиця 3</w:t>
      </w:r>
      <w:r w:rsidR="00BE49D5">
        <w:t>.5</w:t>
      </w:r>
      <w:r w:rsidR="00BE49D5" w:rsidRPr="00D0499B">
        <w:t xml:space="preserve"> – </w:t>
      </w:r>
      <w:r w:rsidR="00BE49D5">
        <w:t xml:space="preserve">Габарити </w:t>
      </w:r>
      <w:proofErr w:type="spellStart"/>
      <w:r w:rsidR="00BE49D5" w:rsidRPr="00AE1827">
        <w:t>Ni-Cd</w:t>
      </w:r>
      <w:proofErr w:type="spellEnd"/>
      <w:r w:rsidR="00BE49D5">
        <w:t xml:space="preserve"> АКБ </w:t>
      </w:r>
      <w:r w:rsidR="00BE49D5" w:rsidRPr="00D0499B">
        <w:t>фірми «</w:t>
      </w:r>
      <w:r w:rsidR="00BE49D5" w:rsidRPr="00D0499B">
        <w:rPr>
          <w:lang w:val="en-US"/>
        </w:rPr>
        <w:t>Hubbell</w:t>
      </w:r>
      <w:r w:rsidR="00BE49D5" w:rsidRPr="00D0499B">
        <w:t>»</w:t>
      </w:r>
      <w:r w:rsidR="00D46E4E">
        <w:t xml:space="preserve"> серії </w:t>
      </w:r>
      <w:r w:rsidR="00D46E4E">
        <w:rPr>
          <w:lang w:val="en-US"/>
        </w:rPr>
        <w:t>NP</w:t>
      </w:r>
      <w:r w:rsidR="00D46E4E" w:rsidRPr="00D46E4E">
        <w:t xml:space="preserve"> (</w:t>
      </w:r>
      <w:r w:rsidR="00D46E4E">
        <w:t>всі 12В)</w:t>
      </w:r>
    </w:p>
    <w:tbl>
      <w:tblPr>
        <w:tblW w:w="8740" w:type="dxa"/>
        <w:tblInd w:w="6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42"/>
        <w:gridCol w:w="1318"/>
        <w:gridCol w:w="1414"/>
        <w:gridCol w:w="1616"/>
        <w:gridCol w:w="1415"/>
        <w:gridCol w:w="1035"/>
      </w:tblGrid>
      <w:tr w:rsidR="00D46E4E" w:rsidRPr="00BE49D5" w:rsidTr="00B22166">
        <w:trPr>
          <w:trHeight w:hRule="exact" w:val="380"/>
        </w:trPr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D46E4E" w:rsidRPr="00865F79" w:rsidRDefault="00D46E4E" w:rsidP="002C6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 w:rsidRPr="00865F79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uk-UA"/>
              </w:rPr>
              <w:t>Модель</w:t>
            </w:r>
          </w:p>
        </w:tc>
        <w:tc>
          <w:tcPr>
            <w:tcW w:w="1318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D46E4E" w:rsidRDefault="00D46E4E" w:rsidP="002C6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Ємність</w:t>
            </w:r>
          </w:p>
          <w:p w:rsidR="00D46E4E" w:rsidRPr="00865F79" w:rsidRDefault="00D46E4E" w:rsidP="002C6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(</w:t>
            </w:r>
            <w:proofErr w:type="spellStart"/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А∙год</w:t>
            </w:r>
            <w:proofErr w:type="spellEnd"/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444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D46E4E" w:rsidP="002C6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Розміри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6E4E" w:rsidRPr="00865F79" w:rsidRDefault="00D46E4E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Маса</w:t>
            </w:r>
          </w:p>
          <w:p w:rsidR="00D46E4E" w:rsidRPr="00865F79" w:rsidRDefault="00D46E4E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 w:rsidRPr="00865F79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(кг)</w:t>
            </w:r>
          </w:p>
        </w:tc>
      </w:tr>
      <w:tr w:rsidR="00D46E4E" w:rsidRPr="00BE49D5" w:rsidTr="00B22166">
        <w:trPr>
          <w:trHeight w:hRule="exact" w:val="816"/>
        </w:trPr>
        <w:tc>
          <w:tcPr>
            <w:tcW w:w="1942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D46E4E" w:rsidP="002C6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</w:p>
        </w:tc>
        <w:tc>
          <w:tcPr>
            <w:tcW w:w="1318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D46E4E" w:rsidP="002C6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D46E4E" w:rsidP="002C6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 w:rsidRPr="00865F79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Довжина</w:t>
            </w:r>
          </w:p>
          <w:p w:rsidR="00D46E4E" w:rsidRPr="00865F79" w:rsidRDefault="00D46E4E" w:rsidP="002C6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 w:rsidRPr="00865F79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(мм)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D46E4E" w:rsidP="002C6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 w:rsidRPr="00865F79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Шири</w:t>
            </w:r>
            <w:r w:rsidRPr="00865F79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softHyphen/>
              <w:t>на (мм)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D46E4E" w:rsidP="002C6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Ви</w:t>
            </w:r>
            <w:r w:rsidRPr="00865F79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сота</w:t>
            </w:r>
          </w:p>
          <w:p w:rsidR="00D46E4E" w:rsidRPr="00865F79" w:rsidRDefault="00D46E4E" w:rsidP="002C678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 w:rsidRPr="00865F79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(мм)</w:t>
            </w:r>
          </w:p>
        </w:tc>
        <w:tc>
          <w:tcPr>
            <w:tcW w:w="103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46E4E" w:rsidRPr="00865F79" w:rsidRDefault="00D46E4E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</w:p>
        </w:tc>
      </w:tr>
      <w:tr w:rsidR="00D46E4E" w:rsidRPr="00BE49D5" w:rsidTr="00B22166">
        <w:trPr>
          <w:trHeight w:hRule="exact" w:val="37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2C6787" w:rsidRDefault="00D46E4E" w:rsidP="002C6787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NP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1,2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-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D46E4E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1F32DC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1F32DC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1F32DC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46E4E" w:rsidRPr="00865F79" w:rsidRDefault="0045073D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0,21</w:t>
            </w:r>
          </w:p>
        </w:tc>
      </w:tr>
      <w:tr w:rsidR="00D46E4E" w:rsidRPr="00BE49D5" w:rsidTr="00B22166">
        <w:trPr>
          <w:trHeight w:hRule="exact" w:val="333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D46E4E" w:rsidP="002C6787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NP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1,6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-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D46E4E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1F32DC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1F32DC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1F32DC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46E4E" w:rsidRPr="00865F79" w:rsidRDefault="0045073D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0,35</w:t>
            </w:r>
          </w:p>
        </w:tc>
      </w:tr>
      <w:tr w:rsidR="00D46E4E" w:rsidRPr="00BE49D5" w:rsidTr="00B22166">
        <w:trPr>
          <w:trHeight w:hRule="exact" w:val="341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D46E4E" w:rsidP="002C6787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NP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2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-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D46E4E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1F32DC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1F32DC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1F32DC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46E4E" w:rsidRPr="00865F79" w:rsidRDefault="0045073D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0,46</w:t>
            </w:r>
          </w:p>
        </w:tc>
      </w:tr>
      <w:tr w:rsidR="00D46E4E" w:rsidRPr="00BE49D5" w:rsidTr="00B22166">
        <w:trPr>
          <w:trHeight w:hRule="exact" w:val="382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D46E4E" w:rsidP="002C6787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NP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2,3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-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D46E4E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1F32DC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1F32DC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1F32DC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46E4E" w:rsidRPr="00865F79" w:rsidRDefault="0045073D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0,61</w:t>
            </w:r>
          </w:p>
        </w:tc>
      </w:tr>
      <w:tr w:rsidR="00D46E4E" w:rsidRPr="00BE49D5" w:rsidTr="00B22166">
        <w:trPr>
          <w:trHeight w:hRule="exact" w:val="376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D46E4E" w:rsidP="002C6787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NP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2,6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-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D46E4E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1F32DC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1F32DC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1F32DC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46E4E" w:rsidRPr="00865F79" w:rsidRDefault="0045073D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0,73</w:t>
            </w:r>
          </w:p>
        </w:tc>
      </w:tr>
      <w:tr w:rsidR="00D46E4E" w:rsidRPr="00BE49D5" w:rsidTr="00B22166">
        <w:trPr>
          <w:trHeight w:hRule="exact" w:val="341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D46E4E" w:rsidP="002C6787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NP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4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-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D46E4E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1F32DC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D46E4E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 w:rsidRPr="00865F79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1F32DC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46E4E" w:rsidRPr="00865F79" w:rsidRDefault="0045073D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1,1</w:t>
            </w:r>
          </w:p>
        </w:tc>
      </w:tr>
      <w:tr w:rsidR="00D46E4E" w:rsidRPr="00BE49D5" w:rsidTr="00B22166">
        <w:trPr>
          <w:trHeight w:hRule="exact" w:val="361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D46E4E" w:rsidP="002C6787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NP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7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-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D46E4E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1F32DC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FB3B71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FB3B71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46E4E" w:rsidRPr="00865F79" w:rsidRDefault="00B22166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1,84</w:t>
            </w:r>
          </w:p>
        </w:tc>
      </w:tr>
      <w:tr w:rsidR="00D46E4E" w:rsidRPr="00BE49D5" w:rsidTr="00B22166">
        <w:trPr>
          <w:trHeight w:hRule="exact" w:val="333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D46E4E" w:rsidP="002C6787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NP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-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D46E4E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FB3B71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FB3B71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FB3B71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46E4E" w:rsidRPr="00865F79" w:rsidRDefault="00B22166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3,04</w:t>
            </w:r>
          </w:p>
        </w:tc>
      </w:tr>
      <w:tr w:rsidR="00D46E4E" w:rsidRPr="00BE49D5" w:rsidTr="00B22166">
        <w:trPr>
          <w:trHeight w:hRule="exact" w:val="346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D46E4E" w:rsidP="002C6787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NP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15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-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D46E4E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943161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943161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943161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46E4E" w:rsidRPr="00865F79" w:rsidRDefault="0045073D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3,52</w:t>
            </w:r>
          </w:p>
        </w:tc>
      </w:tr>
      <w:tr w:rsidR="00D46E4E" w:rsidRPr="00BE49D5" w:rsidTr="00B22166">
        <w:trPr>
          <w:trHeight w:hRule="exact" w:val="333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D46E4E" w:rsidP="002C6787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NP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18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-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D46E4E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943161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943161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943161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46E4E" w:rsidRPr="00865F79" w:rsidRDefault="0045073D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4,13</w:t>
            </w:r>
          </w:p>
        </w:tc>
      </w:tr>
      <w:tr w:rsidR="00D46E4E" w:rsidRPr="00BE49D5" w:rsidTr="00B22166">
        <w:trPr>
          <w:trHeight w:hRule="exact" w:val="376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D46E4E" w:rsidP="002C6787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NP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24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-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D46E4E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943161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943161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943161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46E4E" w:rsidRPr="00865F79" w:rsidRDefault="004E5DCF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5,39</w:t>
            </w:r>
          </w:p>
        </w:tc>
      </w:tr>
      <w:tr w:rsidR="00D46E4E" w:rsidRPr="00BE49D5" w:rsidTr="00B22166">
        <w:trPr>
          <w:trHeight w:hRule="exact" w:val="376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D46E4E" w:rsidP="002C6787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NP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38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-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D46E4E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B22166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B22166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46E4E" w:rsidRPr="00865F79" w:rsidRDefault="00B22166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D46E4E" w:rsidRPr="00865F79" w:rsidRDefault="004E5DCF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8,12</w:t>
            </w:r>
          </w:p>
        </w:tc>
      </w:tr>
      <w:tr w:rsidR="00D46E4E" w:rsidRPr="00BE49D5" w:rsidTr="00B22166">
        <w:trPr>
          <w:trHeight w:hRule="exact" w:val="333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46E4E" w:rsidRPr="00865F79" w:rsidRDefault="00D46E4E" w:rsidP="002C6787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NP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65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-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46E4E" w:rsidRPr="00865F79" w:rsidRDefault="00D46E4E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46E4E" w:rsidRPr="00865F79" w:rsidRDefault="00B22166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46E4E" w:rsidRPr="00865F79" w:rsidRDefault="00B22166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46E4E" w:rsidRPr="00865F79" w:rsidRDefault="00B22166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275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46E4E" w:rsidRPr="00865F79" w:rsidRDefault="004E5DCF" w:rsidP="00865F79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13</w:t>
            </w:r>
            <w:r w:rsidR="00D46E4E" w:rsidRPr="00865F79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,82</w:t>
            </w:r>
          </w:p>
        </w:tc>
      </w:tr>
    </w:tbl>
    <w:p w:rsidR="004E5DCF" w:rsidRPr="00D46E4E" w:rsidRDefault="001A1D36" w:rsidP="001A1D36">
      <w:pPr>
        <w:spacing w:before="240"/>
        <w:ind w:firstLine="0"/>
      </w:pPr>
      <w:r>
        <w:t xml:space="preserve">        Таблиця 4</w:t>
      </w:r>
      <w:r w:rsidR="004E5DCF">
        <w:t>.6</w:t>
      </w:r>
      <w:r w:rsidR="004E5DCF" w:rsidRPr="00D0499B">
        <w:t xml:space="preserve"> – </w:t>
      </w:r>
      <w:r w:rsidR="004E5DCF">
        <w:t xml:space="preserve">Габарити </w:t>
      </w:r>
      <w:proofErr w:type="spellStart"/>
      <w:r w:rsidR="004E5DCF">
        <w:t>Ni</w:t>
      </w:r>
      <w:proofErr w:type="spellEnd"/>
      <w:r w:rsidR="004E5DCF">
        <w:t>-</w:t>
      </w:r>
      <w:proofErr w:type="spellStart"/>
      <w:r w:rsidR="004E5DCF">
        <w:rPr>
          <w:lang w:val="en-US"/>
        </w:rPr>
        <w:t>Mh</w:t>
      </w:r>
      <w:proofErr w:type="spellEnd"/>
      <w:r w:rsidR="004E5DCF">
        <w:t xml:space="preserve"> АКБ </w:t>
      </w:r>
      <w:r w:rsidR="004E5DCF" w:rsidRPr="00D0499B">
        <w:t>фірми «</w:t>
      </w:r>
      <w:proofErr w:type="spellStart"/>
      <w:r w:rsidR="004E5DCF" w:rsidRPr="00A679C5">
        <w:rPr>
          <w:lang w:val="en-US"/>
        </w:rPr>
        <w:t>Heter</w:t>
      </w:r>
      <w:proofErr w:type="spellEnd"/>
      <w:r w:rsidR="004E5DCF" w:rsidRPr="00A679C5">
        <w:t xml:space="preserve"> </w:t>
      </w:r>
      <w:r w:rsidR="004E5DCF" w:rsidRPr="00A679C5">
        <w:rPr>
          <w:lang w:val="en-US"/>
        </w:rPr>
        <w:t>Electronics</w:t>
      </w:r>
      <w:r w:rsidR="004E5DCF" w:rsidRPr="00D0499B">
        <w:t>»</w:t>
      </w:r>
      <w:r w:rsidR="004E5DCF">
        <w:t xml:space="preserve"> серії </w:t>
      </w:r>
      <w:r w:rsidR="004E5DCF">
        <w:rPr>
          <w:lang w:val="en-US"/>
        </w:rPr>
        <w:t>GNZ</w:t>
      </w:r>
      <w:r w:rsidR="004E5DCF" w:rsidRPr="00D46E4E">
        <w:t xml:space="preserve"> (</w:t>
      </w:r>
      <w:r w:rsidR="004E5DCF">
        <w:t>12В)</w:t>
      </w:r>
    </w:p>
    <w:tbl>
      <w:tblPr>
        <w:tblW w:w="8740" w:type="dxa"/>
        <w:tblInd w:w="6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42"/>
        <w:gridCol w:w="1318"/>
        <w:gridCol w:w="1414"/>
        <w:gridCol w:w="1616"/>
        <w:gridCol w:w="1415"/>
        <w:gridCol w:w="1035"/>
      </w:tblGrid>
      <w:tr w:rsidR="004E5DCF" w:rsidRPr="004E5DCF" w:rsidTr="001A1D36">
        <w:trPr>
          <w:trHeight w:hRule="exact" w:val="315"/>
        </w:trPr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E5DCF" w:rsidRPr="00865F79" w:rsidRDefault="004E5DC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 w:rsidRPr="00865F79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uk-UA"/>
              </w:rPr>
              <w:t>Модель</w:t>
            </w:r>
          </w:p>
        </w:tc>
        <w:tc>
          <w:tcPr>
            <w:tcW w:w="1318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4E5DCF" w:rsidRDefault="004E5DC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Ємність</w:t>
            </w:r>
          </w:p>
          <w:p w:rsidR="004E5DCF" w:rsidRPr="00865F79" w:rsidRDefault="004E5DC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(</w:t>
            </w:r>
            <w:proofErr w:type="spellStart"/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А∙год</w:t>
            </w:r>
            <w:proofErr w:type="spellEnd"/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444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4E5DC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Розміри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5DCF" w:rsidRPr="00865F79" w:rsidRDefault="004E5DC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Маса</w:t>
            </w:r>
          </w:p>
          <w:p w:rsidR="004E5DCF" w:rsidRPr="00865F79" w:rsidRDefault="004E5DC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 w:rsidRPr="00865F79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(кг)</w:t>
            </w:r>
          </w:p>
        </w:tc>
      </w:tr>
      <w:tr w:rsidR="004E5DCF" w:rsidRPr="004E5DCF" w:rsidTr="001A1D36">
        <w:trPr>
          <w:trHeight w:hRule="exact" w:val="633"/>
        </w:trPr>
        <w:tc>
          <w:tcPr>
            <w:tcW w:w="1942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4E5DC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</w:p>
        </w:tc>
        <w:tc>
          <w:tcPr>
            <w:tcW w:w="1318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4E5DC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4E5DC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 w:rsidRPr="00865F79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Довжина</w:t>
            </w:r>
          </w:p>
          <w:p w:rsidR="004E5DCF" w:rsidRPr="00865F79" w:rsidRDefault="004E5DC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 w:rsidRPr="00865F79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(мм)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4E5DC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 w:rsidRPr="00865F79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Шири</w:t>
            </w:r>
            <w:r w:rsidRPr="00865F79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softHyphen/>
              <w:t>на (мм)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4E5DC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Ви</w:t>
            </w:r>
            <w:r w:rsidRPr="00865F79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сота</w:t>
            </w:r>
          </w:p>
          <w:p w:rsidR="004E5DCF" w:rsidRPr="00865F79" w:rsidRDefault="004E5DC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 w:rsidRPr="00865F79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(мм)</w:t>
            </w:r>
          </w:p>
        </w:tc>
        <w:tc>
          <w:tcPr>
            <w:tcW w:w="103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E5DCF" w:rsidRPr="00865F79" w:rsidRDefault="004E5DC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</w:p>
        </w:tc>
      </w:tr>
      <w:tr w:rsidR="004E5DCF" w:rsidRPr="00BE49D5" w:rsidTr="001E0102">
        <w:trPr>
          <w:trHeight w:hRule="exact" w:val="37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4E5DCF" w:rsidRDefault="004E5DCF" w:rsidP="001E0102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 w:rsidRPr="004E5DCF">
              <w:rPr>
                <w:sz w:val="24"/>
                <w:szCs w:val="24"/>
                <w:lang w:val="en-US"/>
              </w:rPr>
              <w:t>GNZ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1,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3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-12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CB07B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166DAE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4E5DC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4E5DC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E5DCF" w:rsidRPr="00865F79" w:rsidRDefault="004E5DC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0,</w:t>
            </w:r>
            <w:r w:rsidR="000F3F04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09</w:t>
            </w:r>
          </w:p>
        </w:tc>
      </w:tr>
      <w:tr w:rsidR="004E5DCF" w:rsidRPr="004E5DCF" w:rsidTr="001E0102">
        <w:trPr>
          <w:trHeight w:hRule="exact" w:val="333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4E5DCF" w:rsidRDefault="004E5DCF" w:rsidP="001E0102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 w:rsidRPr="004E5DCF">
              <w:rPr>
                <w:sz w:val="24"/>
                <w:szCs w:val="24"/>
                <w:lang w:val="en-US"/>
              </w:rPr>
              <w:t>GNZ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2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,3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-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CB07B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166DAE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4E5DC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4E5DC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E5DCF" w:rsidRPr="00865F79" w:rsidRDefault="000F3F04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0,22</w:t>
            </w:r>
          </w:p>
        </w:tc>
      </w:tr>
      <w:tr w:rsidR="004E5DCF" w:rsidRPr="004E5DCF" w:rsidTr="001E0102">
        <w:trPr>
          <w:trHeight w:hRule="exact" w:val="341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4E5DCF" w:rsidRDefault="004E5DCF" w:rsidP="001E0102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 w:rsidRPr="004E5DCF">
              <w:rPr>
                <w:sz w:val="24"/>
                <w:szCs w:val="24"/>
                <w:lang w:val="en-US"/>
              </w:rPr>
              <w:t>GNZ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 xml:space="preserve"> </w:t>
            </w:r>
            <w:r w:rsidR="00CB07B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3,3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-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CB07B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4E5DC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4E5DC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166DAE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E5DCF" w:rsidRPr="00865F79" w:rsidRDefault="004E5DC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0,</w:t>
            </w:r>
            <w:r w:rsidR="000F3F04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31</w:t>
            </w:r>
          </w:p>
        </w:tc>
      </w:tr>
      <w:tr w:rsidR="004E5DCF" w:rsidRPr="004E5DCF" w:rsidTr="001E0102">
        <w:trPr>
          <w:trHeight w:hRule="exact" w:val="382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4E5DCF" w:rsidRDefault="004E5DCF" w:rsidP="001E0102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 w:rsidRPr="004E5DCF">
              <w:rPr>
                <w:sz w:val="24"/>
                <w:szCs w:val="24"/>
                <w:lang w:val="en-US"/>
              </w:rPr>
              <w:t>GNZ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 xml:space="preserve"> </w:t>
            </w:r>
            <w:r w:rsidR="00CB07B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5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-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CB07B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166DAE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166DAE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166DAE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E5DCF" w:rsidRPr="00865F79" w:rsidRDefault="004E5DC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0,</w:t>
            </w:r>
            <w:r w:rsidR="000F3F04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43</w:t>
            </w:r>
          </w:p>
        </w:tc>
      </w:tr>
      <w:tr w:rsidR="004E5DCF" w:rsidRPr="004E5DCF" w:rsidTr="001E0102">
        <w:trPr>
          <w:trHeight w:hRule="exact" w:val="376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4E5DCF" w:rsidRDefault="004E5DCF" w:rsidP="001E0102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 w:rsidRPr="004E5DCF">
              <w:rPr>
                <w:sz w:val="24"/>
                <w:szCs w:val="24"/>
                <w:lang w:val="en-US"/>
              </w:rPr>
              <w:t>GNZ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 xml:space="preserve"> </w:t>
            </w:r>
            <w:r w:rsidR="00CB07B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7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-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CB07B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166DAE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166DAE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166DAE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E5DCF" w:rsidRPr="00865F79" w:rsidRDefault="004E5DC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0,</w:t>
            </w:r>
            <w:r w:rsidR="00166DAE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56</w:t>
            </w:r>
          </w:p>
        </w:tc>
      </w:tr>
      <w:tr w:rsidR="004E5DCF" w:rsidRPr="00BE49D5" w:rsidTr="001E0102">
        <w:trPr>
          <w:trHeight w:hRule="exact" w:val="341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4E5DCF" w:rsidRDefault="004E5DCF" w:rsidP="001E0102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 w:rsidRPr="004E5DCF">
              <w:rPr>
                <w:sz w:val="24"/>
                <w:szCs w:val="24"/>
                <w:lang w:val="en-US"/>
              </w:rPr>
              <w:t>GNZ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 xml:space="preserve"> </w:t>
            </w:r>
            <w:r w:rsidR="00CB07B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-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CB07B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166DAE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166DAE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CB07B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258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E5DCF" w:rsidRPr="00865F79" w:rsidRDefault="00CB07B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0,96</w:t>
            </w:r>
          </w:p>
        </w:tc>
      </w:tr>
      <w:tr w:rsidR="004E5DCF" w:rsidRPr="00BE49D5" w:rsidTr="001E0102">
        <w:trPr>
          <w:trHeight w:hRule="exact" w:val="361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4E5DCF" w:rsidRDefault="004E5DCF" w:rsidP="001E0102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 w:rsidRPr="004E5DCF">
              <w:rPr>
                <w:sz w:val="24"/>
                <w:szCs w:val="24"/>
                <w:lang w:val="en-US"/>
              </w:rPr>
              <w:t>GNZ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 xml:space="preserve"> </w:t>
            </w:r>
            <w:r w:rsidR="00CB07B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18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-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CB07B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166DAE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166DAE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166DAE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265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E5DCF" w:rsidRPr="00865F79" w:rsidRDefault="004E5DC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1,84</w:t>
            </w:r>
          </w:p>
        </w:tc>
      </w:tr>
      <w:tr w:rsidR="004E5DCF" w:rsidRPr="00BE49D5" w:rsidTr="001E0102">
        <w:trPr>
          <w:trHeight w:hRule="exact" w:val="333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4E5DCF" w:rsidRDefault="004E5DCF" w:rsidP="001E0102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 w:rsidRPr="004E5DCF">
              <w:rPr>
                <w:sz w:val="24"/>
                <w:szCs w:val="24"/>
                <w:lang w:val="en-US"/>
              </w:rPr>
              <w:t>GNZ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 xml:space="preserve"> </w:t>
            </w:r>
            <w:r w:rsidR="00CB07B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26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-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CB07B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166DAE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166DAE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4E5DC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E5DCF" w:rsidRPr="00865F79" w:rsidRDefault="000F3F04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2,24</w:t>
            </w:r>
          </w:p>
        </w:tc>
      </w:tr>
      <w:tr w:rsidR="004E5DCF" w:rsidRPr="00BE49D5" w:rsidTr="001E0102">
        <w:trPr>
          <w:trHeight w:hRule="exact" w:val="346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4E5DCF" w:rsidRDefault="004E5DCF" w:rsidP="001E0102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 w:rsidRPr="004E5DCF">
              <w:rPr>
                <w:sz w:val="24"/>
                <w:szCs w:val="24"/>
                <w:lang w:val="en-US"/>
              </w:rPr>
              <w:t>GNZ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 xml:space="preserve"> </w:t>
            </w:r>
            <w:r w:rsidR="00CB07B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33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-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CB07B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0F3F04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0F3F04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166DAE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E5DCF" w:rsidRPr="00865F79" w:rsidRDefault="000F3F04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2,6</w:t>
            </w:r>
          </w:p>
        </w:tc>
      </w:tr>
      <w:tr w:rsidR="004E5DCF" w:rsidRPr="00BE49D5" w:rsidTr="001E0102">
        <w:trPr>
          <w:trHeight w:hRule="exact" w:val="333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4E5DCF" w:rsidRDefault="004E5DCF" w:rsidP="001E0102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 w:rsidRPr="004E5DCF">
              <w:rPr>
                <w:sz w:val="24"/>
                <w:szCs w:val="24"/>
                <w:lang w:val="en-US"/>
              </w:rPr>
              <w:t>GNZ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 xml:space="preserve"> </w:t>
            </w:r>
            <w:r w:rsidR="00CB07B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40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-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CB07B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0F3F04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0F3F04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0F3F04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E5DCF" w:rsidRPr="00865F79" w:rsidRDefault="00F741FA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3,6</w:t>
            </w:r>
          </w:p>
        </w:tc>
      </w:tr>
      <w:tr w:rsidR="004E5DCF" w:rsidRPr="00BE49D5" w:rsidTr="001E0102">
        <w:trPr>
          <w:trHeight w:hRule="exact" w:val="376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4E5DCF" w:rsidRDefault="004E5DCF" w:rsidP="001E0102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 w:rsidRPr="004E5DCF">
              <w:rPr>
                <w:sz w:val="24"/>
                <w:szCs w:val="24"/>
                <w:lang w:val="en-US"/>
              </w:rPr>
              <w:t>GNZ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 xml:space="preserve"> </w:t>
            </w:r>
            <w:r w:rsidR="00CB07B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50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-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CB07B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0F3F04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156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0F3F04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E5DCF" w:rsidRPr="00865F79" w:rsidRDefault="000F3F04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E5DCF" w:rsidRPr="00865F79" w:rsidRDefault="00F741FA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5</w:t>
            </w:r>
          </w:p>
        </w:tc>
      </w:tr>
      <w:tr w:rsidR="004E5DCF" w:rsidRPr="00BE49D5" w:rsidTr="00CB07BF">
        <w:trPr>
          <w:trHeight w:hRule="exact" w:val="376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E5DCF" w:rsidRPr="004E5DCF" w:rsidRDefault="004E5DCF" w:rsidP="001E0102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 w:rsidRPr="004E5DCF">
              <w:rPr>
                <w:sz w:val="24"/>
                <w:szCs w:val="24"/>
                <w:lang w:val="en-US"/>
              </w:rPr>
              <w:t>GNZ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 xml:space="preserve"> </w:t>
            </w:r>
            <w:r w:rsidR="00CB07B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60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-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E5DCF" w:rsidRPr="00865F79" w:rsidRDefault="00CB07B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E5DCF" w:rsidRPr="00865F79" w:rsidRDefault="004E5DC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E5DCF" w:rsidRPr="00865F79" w:rsidRDefault="004E5DCF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E5DCF" w:rsidRPr="00865F79" w:rsidRDefault="000F3F04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5DCF" w:rsidRPr="00865F79" w:rsidRDefault="00F741FA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5,8</w:t>
            </w:r>
          </w:p>
        </w:tc>
      </w:tr>
    </w:tbl>
    <w:p w:rsidR="00F741FA" w:rsidRPr="00D46E4E" w:rsidRDefault="002605A9" w:rsidP="00F741FA">
      <w:r>
        <w:lastRenderedPageBreak/>
        <w:t>Таблиця 3</w:t>
      </w:r>
      <w:r w:rsidR="00F741FA">
        <w:t>.7</w:t>
      </w:r>
      <w:r w:rsidR="00F741FA" w:rsidRPr="00D0499B">
        <w:t xml:space="preserve"> – </w:t>
      </w:r>
      <w:r w:rsidR="00F741FA">
        <w:t xml:space="preserve">Габарити </w:t>
      </w:r>
      <w:r w:rsidR="00F741FA">
        <w:rPr>
          <w:lang w:val="en-US"/>
        </w:rPr>
        <w:t>Li</w:t>
      </w:r>
      <w:r w:rsidR="00F741FA" w:rsidRPr="00333BC8">
        <w:t>-</w:t>
      </w:r>
      <w:r w:rsidR="00F741FA">
        <w:rPr>
          <w:lang w:val="en-US"/>
        </w:rPr>
        <w:t>ion</w:t>
      </w:r>
      <w:r w:rsidR="00F741FA">
        <w:t xml:space="preserve"> акумуляторів </w:t>
      </w:r>
      <w:r w:rsidR="00F741FA" w:rsidRPr="00D0499B">
        <w:t>фірми «</w:t>
      </w:r>
      <w:r w:rsidR="00F741FA">
        <w:rPr>
          <w:lang w:val="en-US"/>
        </w:rPr>
        <w:t>Rockwood</w:t>
      </w:r>
      <w:r w:rsidR="00F741FA" w:rsidRPr="00A679C5">
        <w:t xml:space="preserve"> </w:t>
      </w:r>
      <w:r w:rsidR="00F741FA">
        <w:rPr>
          <w:lang w:val="en-US"/>
        </w:rPr>
        <w:t>Lithium</w:t>
      </w:r>
      <w:r w:rsidR="00F741FA">
        <w:t xml:space="preserve">» серії </w:t>
      </w:r>
      <w:r w:rsidR="005B72B0">
        <w:rPr>
          <w:lang w:val="en-US"/>
        </w:rPr>
        <w:t>LK</w:t>
      </w:r>
      <w:r w:rsidR="00F741FA" w:rsidRPr="00D46E4E">
        <w:t xml:space="preserve"> (</w:t>
      </w:r>
      <w:r w:rsidR="00F741FA">
        <w:t>всі 12В)</w:t>
      </w:r>
    </w:p>
    <w:tbl>
      <w:tblPr>
        <w:tblW w:w="8740" w:type="dxa"/>
        <w:tblInd w:w="6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42"/>
        <w:gridCol w:w="1318"/>
        <w:gridCol w:w="1414"/>
        <w:gridCol w:w="1616"/>
        <w:gridCol w:w="1415"/>
        <w:gridCol w:w="1035"/>
      </w:tblGrid>
      <w:tr w:rsidR="00F741FA" w:rsidRPr="004E5DCF" w:rsidTr="001E0102">
        <w:trPr>
          <w:trHeight w:hRule="exact" w:val="380"/>
        </w:trPr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F741FA" w:rsidRPr="00865F79" w:rsidRDefault="00F741FA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 w:rsidRPr="00865F79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uk-UA"/>
              </w:rPr>
              <w:t>Модель</w:t>
            </w:r>
          </w:p>
        </w:tc>
        <w:tc>
          <w:tcPr>
            <w:tcW w:w="1318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F741FA" w:rsidRDefault="00F741FA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Ємність</w:t>
            </w:r>
          </w:p>
          <w:p w:rsidR="00F741FA" w:rsidRPr="00865F79" w:rsidRDefault="00F741FA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(</w:t>
            </w:r>
            <w:proofErr w:type="spellStart"/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А∙год</w:t>
            </w:r>
            <w:proofErr w:type="spellEnd"/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)</w:t>
            </w:r>
          </w:p>
        </w:tc>
        <w:tc>
          <w:tcPr>
            <w:tcW w:w="444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F741FA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Розміри</w:t>
            </w:r>
          </w:p>
        </w:tc>
        <w:tc>
          <w:tcPr>
            <w:tcW w:w="10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41FA" w:rsidRPr="00865F79" w:rsidRDefault="00F741FA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Маса</w:t>
            </w:r>
          </w:p>
          <w:p w:rsidR="00F741FA" w:rsidRPr="00865F79" w:rsidRDefault="00F741FA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 w:rsidRPr="00865F79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(кг)</w:t>
            </w:r>
          </w:p>
        </w:tc>
      </w:tr>
      <w:tr w:rsidR="00F741FA" w:rsidRPr="004E5DCF" w:rsidTr="001E0102">
        <w:trPr>
          <w:trHeight w:hRule="exact" w:val="816"/>
        </w:trPr>
        <w:tc>
          <w:tcPr>
            <w:tcW w:w="1942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F741FA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</w:p>
        </w:tc>
        <w:tc>
          <w:tcPr>
            <w:tcW w:w="1318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F741FA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F741FA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 w:rsidRPr="00865F79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Довжина</w:t>
            </w:r>
          </w:p>
          <w:p w:rsidR="00F741FA" w:rsidRPr="00865F79" w:rsidRDefault="00F741FA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 w:rsidRPr="00865F79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(мм)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F741FA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 w:rsidRPr="00865F79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Шири</w:t>
            </w:r>
            <w:r w:rsidRPr="00865F79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softHyphen/>
              <w:t>на (мм)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F741FA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Ви</w:t>
            </w:r>
            <w:r w:rsidRPr="00865F79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сота</w:t>
            </w:r>
          </w:p>
          <w:p w:rsidR="00F741FA" w:rsidRPr="00865F79" w:rsidRDefault="00F741FA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 w:rsidRPr="00865F79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(мм)</w:t>
            </w:r>
          </w:p>
        </w:tc>
        <w:tc>
          <w:tcPr>
            <w:tcW w:w="103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741FA" w:rsidRPr="00865F79" w:rsidRDefault="00F741FA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</w:p>
        </w:tc>
      </w:tr>
      <w:tr w:rsidR="00F741FA" w:rsidRPr="00F741FA" w:rsidTr="001E0102">
        <w:trPr>
          <w:trHeight w:hRule="exact" w:val="37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4E5DCF" w:rsidRDefault="00C4230E" w:rsidP="001E0102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sz w:val="24"/>
                <w:szCs w:val="24"/>
                <w:lang w:val="en-US"/>
              </w:rPr>
              <w:t>LK</w:t>
            </w:r>
            <w:r w:rsidR="00F741FA"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3</w:t>
            </w:r>
            <w:r w:rsidR="00F741FA"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-12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0131A9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7F12FD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7F12FD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7F12FD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741FA" w:rsidRPr="00865F79" w:rsidRDefault="00F741FA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0,</w:t>
            </w:r>
            <w:r w:rsidR="007F12FD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07</w:t>
            </w:r>
          </w:p>
        </w:tc>
      </w:tr>
      <w:tr w:rsidR="00F741FA" w:rsidRPr="004E5DCF" w:rsidTr="001E0102">
        <w:trPr>
          <w:trHeight w:hRule="exact" w:val="333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4E5DCF" w:rsidRDefault="00C4230E" w:rsidP="001E0102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sz w:val="24"/>
                <w:szCs w:val="24"/>
                <w:lang w:val="en-US"/>
              </w:rPr>
              <w:t>LK</w:t>
            </w:r>
            <w:r w:rsidR="00F741FA"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4</w:t>
            </w:r>
            <w:r w:rsidR="00F741FA" w:rsidRPr="00F741FA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-</w:t>
            </w:r>
            <w:r w:rsidR="00F741FA"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0131A9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4,0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7F12FD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7F12FD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7F12FD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741FA" w:rsidRPr="00865F79" w:rsidRDefault="00F741FA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0,</w:t>
            </w:r>
            <w:r w:rsidR="007F12FD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09</w:t>
            </w:r>
          </w:p>
        </w:tc>
      </w:tr>
      <w:tr w:rsidR="00F741FA" w:rsidRPr="004E5DCF" w:rsidTr="001E0102">
        <w:trPr>
          <w:trHeight w:hRule="exact" w:val="341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4E5DCF" w:rsidRDefault="00C4230E" w:rsidP="001E0102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sz w:val="24"/>
                <w:szCs w:val="24"/>
                <w:lang w:val="en-US"/>
              </w:rPr>
              <w:t>LK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 xml:space="preserve"> 7,2</w:t>
            </w:r>
            <w:r w:rsidR="00F741FA" w:rsidRPr="004E5DCF"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-</w:t>
            </w:r>
            <w:r w:rsidR="00F741FA"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0131A9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7F12FD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7F12FD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7F12FD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741FA" w:rsidRPr="00865F79" w:rsidRDefault="00F741FA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0,</w:t>
            </w:r>
            <w:r w:rsidR="005B72B0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21</w:t>
            </w:r>
          </w:p>
        </w:tc>
      </w:tr>
      <w:tr w:rsidR="00F741FA" w:rsidRPr="004E5DCF" w:rsidTr="001E0102">
        <w:trPr>
          <w:trHeight w:hRule="exact" w:val="382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4E5DCF" w:rsidRDefault="00C4230E" w:rsidP="001E0102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sz w:val="24"/>
                <w:szCs w:val="24"/>
                <w:lang w:val="en-US"/>
              </w:rPr>
              <w:t>LK</w:t>
            </w:r>
            <w:r w:rsidR="00F741FA"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  <w:r w:rsidR="00F741FA" w:rsidRPr="004E5DCF"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-</w:t>
            </w:r>
            <w:r w:rsidR="00F741FA"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0131A9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7F12FD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7F12FD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7F12FD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741FA" w:rsidRPr="00865F79" w:rsidRDefault="00F741FA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0,</w:t>
            </w:r>
            <w:r w:rsidR="005B72B0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37</w:t>
            </w:r>
          </w:p>
        </w:tc>
      </w:tr>
      <w:tr w:rsidR="00F741FA" w:rsidRPr="004E5DCF" w:rsidTr="001E0102">
        <w:trPr>
          <w:trHeight w:hRule="exact" w:val="376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4E5DCF" w:rsidRDefault="00C4230E" w:rsidP="001E0102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sz w:val="24"/>
                <w:szCs w:val="24"/>
                <w:lang w:val="en-US"/>
              </w:rPr>
              <w:t>LK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 xml:space="preserve"> 15</w:t>
            </w:r>
            <w:r w:rsidR="00F741FA" w:rsidRPr="004E5DCF"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-</w:t>
            </w:r>
            <w:r w:rsidR="00F741FA"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0131A9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7F12FD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7F12FD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7F12FD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741FA" w:rsidRPr="00865F79" w:rsidRDefault="00F741FA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0,</w:t>
            </w:r>
            <w:r w:rsidR="005B72B0"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46</w:t>
            </w:r>
          </w:p>
        </w:tc>
      </w:tr>
      <w:tr w:rsidR="00F741FA" w:rsidRPr="00C4230E" w:rsidTr="001E0102">
        <w:trPr>
          <w:trHeight w:hRule="exact" w:val="341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4E5DCF" w:rsidRDefault="00C4230E" w:rsidP="001E0102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sz w:val="24"/>
                <w:szCs w:val="24"/>
                <w:lang w:val="en-US"/>
              </w:rPr>
              <w:t>LK</w:t>
            </w:r>
            <w:r w:rsidR="00F741FA"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18</w:t>
            </w:r>
            <w:r w:rsidR="00F741FA" w:rsidRPr="004E5DCF"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-</w:t>
            </w:r>
            <w:r w:rsidR="00F741FA"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0131A9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18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7F12FD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7F12FD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7F12FD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741FA" w:rsidRPr="00865F79" w:rsidRDefault="008A75E4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0,89</w:t>
            </w:r>
          </w:p>
        </w:tc>
      </w:tr>
      <w:tr w:rsidR="00F741FA" w:rsidRPr="00C4230E" w:rsidTr="001E0102">
        <w:trPr>
          <w:trHeight w:hRule="exact" w:val="361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4E5DCF" w:rsidRDefault="00C4230E" w:rsidP="001E0102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sz w:val="24"/>
                <w:szCs w:val="24"/>
                <w:lang w:val="en-US"/>
              </w:rPr>
              <w:t>LK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27</w:t>
            </w:r>
            <w:r w:rsidR="00F741FA" w:rsidRPr="004E5DCF"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-</w:t>
            </w:r>
            <w:r w:rsidR="00F741FA"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0131A9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7F12FD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7F12FD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7F12FD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27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741FA" w:rsidRPr="00865F79" w:rsidRDefault="005B72B0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2,2</w:t>
            </w:r>
          </w:p>
        </w:tc>
      </w:tr>
      <w:tr w:rsidR="00F741FA" w:rsidRPr="00BE49D5" w:rsidTr="001E0102">
        <w:trPr>
          <w:trHeight w:hRule="exact" w:val="333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4E5DCF" w:rsidRDefault="00C4230E" w:rsidP="001E0102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sz w:val="24"/>
                <w:szCs w:val="24"/>
                <w:lang w:val="en-US"/>
              </w:rPr>
              <w:t>LK</w:t>
            </w:r>
            <w:r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42</w:t>
            </w:r>
            <w:r w:rsidR="00F741FA" w:rsidRPr="004E5DCF"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-</w:t>
            </w:r>
            <w:r w:rsidR="00F741FA"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0131A9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7F12FD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7F12FD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7F12FD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741FA" w:rsidRPr="00865F79" w:rsidRDefault="005B72B0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3,2</w:t>
            </w:r>
          </w:p>
        </w:tc>
      </w:tr>
      <w:tr w:rsidR="00F741FA" w:rsidRPr="00BE49D5" w:rsidTr="001E0102">
        <w:trPr>
          <w:trHeight w:hRule="exact" w:val="346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4E5DCF" w:rsidRDefault="00C4230E" w:rsidP="001E0102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sz w:val="24"/>
                <w:szCs w:val="24"/>
                <w:lang w:val="en-US"/>
              </w:rPr>
              <w:t>LK</w:t>
            </w:r>
            <w:r w:rsidR="00F741FA"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65</w:t>
            </w:r>
            <w:r w:rsidR="00F741FA" w:rsidRPr="004E5DCF"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-</w:t>
            </w:r>
            <w:r w:rsidR="00F741FA"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0131A9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7F12FD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7F12FD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741FA" w:rsidRPr="00865F79" w:rsidRDefault="007F12FD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741FA" w:rsidRPr="00865F79" w:rsidRDefault="005B72B0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4,3</w:t>
            </w:r>
          </w:p>
        </w:tc>
      </w:tr>
      <w:tr w:rsidR="00F741FA" w:rsidRPr="00BE49D5" w:rsidTr="007F12FD">
        <w:trPr>
          <w:trHeight w:hRule="exact" w:val="333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741FA" w:rsidRPr="004E5DCF" w:rsidRDefault="00C4230E" w:rsidP="001E0102">
            <w:pPr>
              <w:spacing w:line="240" w:lineRule="auto"/>
              <w:ind w:left="166" w:firstLine="0"/>
              <w:jc w:val="left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sz w:val="24"/>
                <w:szCs w:val="24"/>
                <w:lang w:val="en-US"/>
              </w:rPr>
              <w:t>LK</w:t>
            </w:r>
            <w:r w:rsidRPr="004E5DCF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70</w:t>
            </w:r>
            <w:r w:rsidR="00F741FA" w:rsidRPr="004E5DCF">
              <w:rPr>
                <w:rFonts w:eastAsia="Times New Roman" w:cs="Times New Roman"/>
                <w:color w:val="auto"/>
                <w:sz w:val="24"/>
                <w:szCs w:val="24"/>
                <w:lang w:val="en-US" w:eastAsia="uk-UA"/>
              </w:rPr>
              <w:t>-</w:t>
            </w:r>
            <w:r w:rsidR="00F741FA" w:rsidRPr="004E5DCF"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741FA" w:rsidRPr="00865F79" w:rsidRDefault="000131A9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741FA" w:rsidRPr="00865F79" w:rsidRDefault="005B72B0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741FA" w:rsidRPr="00865F79" w:rsidRDefault="005B72B0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741FA" w:rsidRPr="00865F79" w:rsidRDefault="005B72B0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41FA" w:rsidRPr="00865F79" w:rsidRDefault="005B72B0" w:rsidP="001E01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auto"/>
                <w:sz w:val="24"/>
                <w:szCs w:val="24"/>
                <w:lang w:eastAsia="uk-UA"/>
              </w:rPr>
            </w:pPr>
            <w:r>
              <w:rPr>
                <w:rFonts w:eastAsia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4,7</w:t>
            </w:r>
          </w:p>
        </w:tc>
      </w:tr>
    </w:tbl>
    <w:p w:rsidR="001E0102" w:rsidRDefault="001E0102" w:rsidP="001007EF">
      <w:pPr>
        <w:ind w:firstLine="708"/>
        <w:rPr>
          <w:noProof/>
          <w:lang w:eastAsia="uk-UA"/>
        </w:rPr>
      </w:pPr>
    </w:p>
    <w:p w:rsidR="001E0102" w:rsidRDefault="001E0102" w:rsidP="001E0102">
      <w:pPr>
        <w:rPr>
          <w:noProof/>
          <w:lang w:eastAsia="uk-UA"/>
        </w:rPr>
      </w:pPr>
      <w:r>
        <w:rPr>
          <w:noProof/>
          <w:lang w:eastAsia="uk-UA"/>
        </w:rPr>
        <w:br w:type="page"/>
      </w:r>
    </w:p>
    <w:p w:rsidR="001E0102" w:rsidRDefault="007860E6" w:rsidP="001E0102">
      <w:pPr>
        <w:pStyle w:val="2"/>
      </w:pPr>
      <w:bookmarkStart w:id="68" w:name="_Toc451990410"/>
      <w:bookmarkStart w:id="69" w:name="_Toc482879934"/>
      <w:r>
        <w:lastRenderedPageBreak/>
        <w:t>3</w:t>
      </w:r>
      <w:r w:rsidR="001E0102">
        <w:t>.</w:t>
      </w:r>
      <w:r w:rsidR="001E0102" w:rsidRPr="001E0102">
        <w:rPr>
          <w:lang w:val="ru-RU"/>
        </w:rPr>
        <w:t>4</w:t>
      </w:r>
      <w:r w:rsidR="001E0102" w:rsidRPr="008F360D">
        <w:t xml:space="preserve"> </w:t>
      </w:r>
      <w:r w:rsidR="001A1D36">
        <w:t>Оцінка</w:t>
      </w:r>
      <w:r w:rsidR="001E0102">
        <w:t xml:space="preserve"> номінальної ємності АКБ для засобів </w:t>
      </w:r>
      <w:bookmarkEnd w:id="68"/>
      <w:r w:rsidR="001A1D36">
        <w:t>виявлення</w:t>
      </w:r>
      <w:bookmarkEnd w:id="69"/>
      <w:r w:rsidR="001E0102">
        <w:t xml:space="preserve"> </w:t>
      </w:r>
    </w:p>
    <w:p w:rsidR="0009441A" w:rsidRDefault="001A1D36" w:rsidP="001E0102">
      <w:r>
        <w:t>Оцінку</w:t>
      </w:r>
      <w:r w:rsidR="0009441A">
        <w:t xml:space="preserve"> номінальної ємності АКБ – </w:t>
      </w:r>
      <w:proofErr w:type="spellStart"/>
      <w:r w:rsidR="0009441A" w:rsidRPr="0009441A">
        <w:rPr>
          <w:i/>
        </w:rPr>
        <w:t>С</w:t>
      </w:r>
      <w:r w:rsidR="0009441A" w:rsidRPr="0009441A">
        <w:rPr>
          <w:i/>
          <w:vertAlign w:val="subscript"/>
        </w:rPr>
        <w:t>н</w:t>
      </w:r>
      <w:proofErr w:type="spellEnd"/>
      <w:r w:rsidR="0009441A">
        <w:t xml:space="preserve">, при заданому часі розряді – </w:t>
      </w:r>
      <w:proofErr w:type="spellStart"/>
      <w:r w:rsidR="0009441A" w:rsidRPr="0009441A">
        <w:rPr>
          <w:i/>
        </w:rPr>
        <w:t>Т</w:t>
      </w:r>
      <w:r w:rsidR="0009441A" w:rsidRPr="0009441A">
        <w:rPr>
          <w:i/>
          <w:vertAlign w:val="subscript"/>
        </w:rPr>
        <w:t>роз</w:t>
      </w:r>
      <w:proofErr w:type="spellEnd"/>
      <w:r w:rsidR="0009441A" w:rsidRPr="0009441A">
        <w:rPr>
          <w:i/>
          <w:vertAlign w:val="subscript"/>
        </w:rPr>
        <w:t>.</w:t>
      </w:r>
      <w:r w:rsidR="0009441A">
        <w:t>, потрібно виконувати наступним чином</w:t>
      </w:r>
      <w:r w:rsidR="007B7217" w:rsidRPr="00D4502C">
        <w:rPr>
          <w:lang w:val="ru-RU"/>
        </w:rPr>
        <w:t>[</w:t>
      </w:r>
      <w:r w:rsidR="00021C6F">
        <w:rPr>
          <w:lang w:val="ru-RU"/>
        </w:rPr>
        <w:t>3</w:t>
      </w:r>
      <w:r w:rsidR="007B7217" w:rsidRPr="00D4502C">
        <w:rPr>
          <w:lang w:val="ru-RU"/>
        </w:rPr>
        <w:t>]</w:t>
      </w:r>
      <w:r w:rsidR="0009441A">
        <w:t>:</w:t>
      </w:r>
    </w:p>
    <w:p w:rsidR="001E0102" w:rsidRPr="0009441A" w:rsidRDefault="0009441A" w:rsidP="004776D9">
      <w:pPr>
        <w:pStyle w:val="a5"/>
        <w:numPr>
          <w:ilvl w:val="0"/>
          <w:numId w:val="10"/>
        </w:numPr>
        <w:ind w:left="851"/>
        <w:rPr>
          <w:lang w:val="ru-RU"/>
        </w:rPr>
      </w:pPr>
      <w:r>
        <w:rPr>
          <w:lang w:val="uk-UA"/>
        </w:rPr>
        <w:t xml:space="preserve">задати значення </w:t>
      </w:r>
      <w:proofErr w:type="spellStart"/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роз.черг.реж</w:t>
      </w:r>
      <w:proofErr w:type="spellEnd"/>
      <w:r>
        <w:rPr>
          <w:i/>
          <w:vertAlign w:val="subscript"/>
          <w:lang w:val="uk-UA"/>
        </w:rPr>
        <w:t>.</w:t>
      </w:r>
      <w:r>
        <w:rPr>
          <w:lang w:val="uk-UA"/>
        </w:rPr>
        <w:t xml:space="preserve"> і </w:t>
      </w:r>
      <w:r w:rsidRPr="0009441A">
        <w:rPr>
          <w:i/>
          <w:noProof/>
          <w:lang w:val="ru-RU" w:eastAsia="uk-UA"/>
        </w:rPr>
        <w:t>І</w:t>
      </w:r>
      <w:r w:rsidRPr="0009441A">
        <w:rPr>
          <w:i/>
          <w:noProof/>
          <w:vertAlign w:val="subscript"/>
          <w:lang w:val="ru-RU" w:eastAsia="uk-UA"/>
        </w:rPr>
        <w:t>роз.реж.”тривога”</w:t>
      </w:r>
      <w:r>
        <w:rPr>
          <w:noProof/>
          <w:lang w:val="ru-RU" w:eastAsia="uk-UA"/>
        </w:rPr>
        <w:t xml:space="preserve">, якщо в черговому режимі і </w:t>
      </w:r>
      <w:r w:rsidRPr="009B020F">
        <w:rPr>
          <w:noProof/>
          <w:lang w:val="ru-RU" w:eastAsia="uk-UA"/>
        </w:rPr>
        <w:t>в режимі “тривога”</w:t>
      </w:r>
      <w:r>
        <w:rPr>
          <w:noProof/>
          <w:lang w:val="ru-RU" w:eastAsia="uk-UA"/>
        </w:rPr>
        <w:t xml:space="preserve"> струми розряду одинакові, то необхідно задати тільки </w:t>
      </w:r>
      <w:proofErr w:type="spellStart"/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</w:t>
      </w:r>
      <w:proofErr w:type="spellEnd"/>
      <w:r>
        <w:rPr>
          <w:i/>
          <w:vertAlign w:val="subscript"/>
          <w:lang w:val="uk-UA"/>
        </w:rPr>
        <w:t>.</w:t>
      </w:r>
    </w:p>
    <w:p w:rsidR="0009441A" w:rsidRPr="00CB6878" w:rsidRDefault="007B7217" w:rsidP="004776D9">
      <w:pPr>
        <w:pStyle w:val="a5"/>
        <w:numPr>
          <w:ilvl w:val="0"/>
          <w:numId w:val="10"/>
        </w:numPr>
        <w:ind w:left="851"/>
        <w:rPr>
          <w:lang w:val="uk-UA"/>
        </w:rPr>
      </w:pPr>
      <w:r>
        <w:rPr>
          <w:lang w:val="uk-UA"/>
        </w:rPr>
        <w:t>задати</w:t>
      </w:r>
      <w:r w:rsidR="00202BA0" w:rsidRPr="00202BA0">
        <w:rPr>
          <w:lang w:val="uk-UA"/>
        </w:rPr>
        <w:t xml:space="preserve"> значення </w:t>
      </w:r>
      <w:proofErr w:type="spellStart"/>
      <w:r w:rsidR="00202BA0" w:rsidRPr="0009441A">
        <w:rPr>
          <w:i/>
          <w:lang w:val="uk-UA"/>
        </w:rPr>
        <w:t>І</w:t>
      </w:r>
      <w:r w:rsidR="00202BA0">
        <w:rPr>
          <w:i/>
          <w:vertAlign w:val="subscript"/>
          <w:lang w:val="uk-UA"/>
        </w:rPr>
        <w:t>роз.черг.реж</w:t>
      </w:r>
      <w:proofErr w:type="spellEnd"/>
      <w:r w:rsidR="00202BA0">
        <w:rPr>
          <w:i/>
          <w:vertAlign w:val="subscript"/>
          <w:lang w:val="uk-UA"/>
        </w:rPr>
        <w:t>.</w:t>
      </w:r>
      <w:r w:rsidR="00202BA0">
        <w:rPr>
          <w:i/>
          <w:lang w:val="uk-UA"/>
        </w:rPr>
        <w:t>/</w:t>
      </w:r>
      <w:r w:rsidR="00202BA0" w:rsidRPr="00202BA0">
        <w:rPr>
          <w:i/>
          <w:lang w:val="uk-UA"/>
        </w:rPr>
        <w:t xml:space="preserve"> С, </w:t>
      </w:r>
      <w:r w:rsidR="00202BA0" w:rsidRPr="00202BA0">
        <w:rPr>
          <w:i/>
          <w:noProof/>
          <w:lang w:val="uk-UA" w:eastAsia="uk-UA"/>
        </w:rPr>
        <w:t>І</w:t>
      </w:r>
      <w:r w:rsidR="00202BA0" w:rsidRPr="00202BA0">
        <w:rPr>
          <w:i/>
          <w:noProof/>
          <w:vertAlign w:val="subscript"/>
          <w:lang w:val="uk-UA" w:eastAsia="uk-UA"/>
        </w:rPr>
        <w:t>роз.реж.”тривога”</w:t>
      </w:r>
      <w:r w:rsidR="00202BA0" w:rsidRPr="00202BA0">
        <w:rPr>
          <w:i/>
          <w:noProof/>
          <w:lang w:val="uk-UA" w:eastAsia="uk-UA"/>
        </w:rPr>
        <w:t>/</w:t>
      </w:r>
      <w:r w:rsidR="00202BA0" w:rsidRPr="00202BA0">
        <w:rPr>
          <w:i/>
          <w:lang w:val="uk-UA"/>
        </w:rPr>
        <w:t xml:space="preserve"> С,  </w:t>
      </w:r>
      <w:r w:rsidR="00202BA0" w:rsidRPr="00202BA0">
        <w:rPr>
          <w:lang w:val="uk-UA"/>
        </w:rPr>
        <w:t>або  для випадку, коли</w:t>
      </w:r>
      <w:r w:rsidR="00202BA0">
        <w:rPr>
          <w:lang w:val="uk-UA"/>
        </w:rPr>
        <w:t xml:space="preserve"> ці струми однакові</w:t>
      </w:r>
      <w:r w:rsidR="00202BA0" w:rsidRPr="00202BA0">
        <w:rPr>
          <w:i/>
          <w:noProof/>
          <w:lang w:val="uk-UA" w:eastAsia="uk-UA"/>
        </w:rPr>
        <w:t xml:space="preserve"> І</w:t>
      </w:r>
      <w:r w:rsidR="00202BA0" w:rsidRPr="00202BA0">
        <w:rPr>
          <w:i/>
          <w:noProof/>
          <w:vertAlign w:val="subscript"/>
          <w:lang w:val="uk-UA" w:eastAsia="uk-UA"/>
        </w:rPr>
        <w:t>роз.</w:t>
      </w:r>
      <w:r w:rsidR="00202BA0" w:rsidRPr="00202BA0">
        <w:rPr>
          <w:i/>
          <w:noProof/>
          <w:lang w:val="uk-UA" w:eastAsia="uk-UA"/>
        </w:rPr>
        <w:t xml:space="preserve"> /</w:t>
      </w:r>
      <w:r w:rsidR="00202BA0" w:rsidRPr="00202BA0">
        <w:rPr>
          <w:i/>
          <w:lang w:val="uk-UA"/>
        </w:rPr>
        <w:t xml:space="preserve"> С</w:t>
      </w:r>
      <w:r>
        <w:rPr>
          <w:lang w:val="uk-UA"/>
        </w:rPr>
        <w:t>.</w:t>
      </w:r>
    </w:p>
    <w:p w:rsidR="00CB6878" w:rsidRDefault="00CB6878" w:rsidP="004776D9">
      <w:pPr>
        <w:pStyle w:val="a5"/>
        <w:numPr>
          <w:ilvl w:val="0"/>
          <w:numId w:val="10"/>
        </w:numPr>
        <w:ind w:left="851"/>
        <w:rPr>
          <w:lang w:val="uk-UA"/>
        </w:rPr>
      </w:pPr>
      <w:r>
        <w:rPr>
          <w:lang w:val="uk-UA"/>
        </w:rPr>
        <w:t>Задати значення мінімальної робочої температури навколишнього середовища</w:t>
      </w:r>
      <w:r w:rsidR="00B2298E">
        <w:rPr>
          <w:lang w:val="uk-UA"/>
        </w:rPr>
        <w:t xml:space="preserve"> – </w:t>
      </w:r>
      <w:r w:rsidR="00B2298E" w:rsidRPr="00B2298E">
        <w:rPr>
          <w:i/>
          <w:lang w:val="en-US"/>
        </w:rPr>
        <w:t>t</w:t>
      </w:r>
      <w:r w:rsidR="00B2298E">
        <w:rPr>
          <w:i/>
          <w:vertAlign w:val="subscript"/>
          <w:lang w:val="uk-UA"/>
        </w:rPr>
        <w:t>мін.</w:t>
      </w:r>
      <w:r>
        <w:rPr>
          <w:lang w:val="uk-UA"/>
        </w:rPr>
        <w:t xml:space="preserve"> </w:t>
      </w:r>
    </w:p>
    <w:p w:rsidR="00CB6878" w:rsidRDefault="00CB6878" w:rsidP="004776D9">
      <w:pPr>
        <w:pStyle w:val="a5"/>
        <w:numPr>
          <w:ilvl w:val="0"/>
          <w:numId w:val="10"/>
        </w:numPr>
        <w:ind w:left="851"/>
        <w:rPr>
          <w:lang w:val="uk-UA"/>
        </w:rPr>
      </w:pPr>
      <w:r>
        <w:rPr>
          <w:lang w:val="uk-UA"/>
        </w:rPr>
        <w:t xml:space="preserve">Вибрати одну з запропонованих фірму-виробника, АКБ якої будуть використовуватися. </w:t>
      </w:r>
    </w:p>
    <w:p w:rsidR="00CB6878" w:rsidRPr="00CB6878" w:rsidRDefault="00CB6878" w:rsidP="004776D9">
      <w:pPr>
        <w:pStyle w:val="a5"/>
        <w:numPr>
          <w:ilvl w:val="0"/>
          <w:numId w:val="10"/>
        </w:numPr>
        <w:ind w:left="851"/>
        <w:rPr>
          <w:noProof/>
          <w:lang w:val="uk-UA" w:eastAsia="uk-UA"/>
        </w:rPr>
      </w:pPr>
      <w:r>
        <w:rPr>
          <w:lang w:val="uk-UA"/>
        </w:rPr>
        <w:t xml:space="preserve">По таблицях 2.2–2.4 визначити </w:t>
      </w:r>
      <w:r w:rsidRPr="00CB6878">
        <w:rPr>
          <w:i/>
          <w:noProof/>
          <w:lang w:val="uk-UA" w:eastAsia="uk-UA"/>
        </w:rPr>
        <w:t>К</w:t>
      </w:r>
      <w:r w:rsidRPr="00CB6878">
        <w:rPr>
          <w:i/>
          <w:noProof/>
          <w:vertAlign w:val="subscript"/>
          <w:lang w:val="uk-UA" w:eastAsia="uk-UA"/>
        </w:rPr>
        <w:t>зм.черг.реж.</w:t>
      </w:r>
      <w:r w:rsidRPr="00CB6878">
        <w:rPr>
          <w:i/>
          <w:noProof/>
          <w:lang w:val="uk-UA" w:eastAsia="uk-UA"/>
        </w:rPr>
        <w:t>, К</w:t>
      </w:r>
      <w:r w:rsidRPr="00CB6878">
        <w:rPr>
          <w:i/>
          <w:noProof/>
          <w:vertAlign w:val="subscript"/>
          <w:lang w:val="uk-UA" w:eastAsia="uk-UA"/>
        </w:rPr>
        <w:t>зм.реж.”тривога”</w:t>
      </w:r>
      <w:r>
        <w:rPr>
          <w:i/>
          <w:noProof/>
          <w:vertAlign w:val="subscript"/>
          <w:lang w:val="uk-UA" w:eastAsia="uk-UA"/>
        </w:rPr>
        <w:t xml:space="preserve"> </w:t>
      </w:r>
      <w:r>
        <w:rPr>
          <w:noProof/>
          <w:lang w:val="uk-UA" w:eastAsia="uk-UA"/>
        </w:rPr>
        <w:t xml:space="preserve">, або для випадку рівності струмів </w:t>
      </w:r>
      <w:r w:rsidR="0079525F" w:rsidRPr="0079525F">
        <w:rPr>
          <w:i/>
          <w:noProof/>
          <w:lang w:val="uk-UA" w:eastAsia="uk-UA"/>
        </w:rPr>
        <w:t>К</w:t>
      </w:r>
      <w:r w:rsidR="0079525F" w:rsidRPr="0079525F">
        <w:rPr>
          <w:i/>
          <w:noProof/>
          <w:vertAlign w:val="subscript"/>
          <w:lang w:val="uk-UA" w:eastAsia="uk-UA"/>
        </w:rPr>
        <w:t>зм</w:t>
      </w:r>
      <w:r w:rsidR="0079525F">
        <w:rPr>
          <w:i/>
          <w:noProof/>
          <w:vertAlign w:val="subscript"/>
          <w:lang w:val="uk-UA" w:eastAsia="uk-UA"/>
        </w:rPr>
        <w:t>.</w:t>
      </w:r>
      <w:r w:rsidR="0079525F">
        <w:rPr>
          <w:noProof/>
          <w:lang w:val="uk-UA" w:eastAsia="uk-UA"/>
        </w:rPr>
        <w:t>(п. 2.3).</w:t>
      </w:r>
    </w:p>
    <w:p w:rsidR="00CB6878" w:rsidRPr="0079525F" w:rsidRDefault="0079525F" w:rsidP="004776D9">
      <w:pPr>
        <w:pStyle w:val="a5"/>
        <w:numPr>
          <w:ilvl w:val="0"/>
          <w:numId w:val="10"/>
        </w:numPr>
        <w:ind w:left="851"/>
        <w:rPr>
          <w:lang w:val="uk-UA"/>
        </w:rPr>
      </w:pPr>
      <w:r>
        <w:rPr>
          <w:lang w:val="uk-UA"/>
        </w:rPr>
        <w:t xml:space="preserve">Знайти значення </w:t>
      </w:r>
      <w:r w:rsidRPr="0079525F">
        <w:rPr>
          <w:i/>
          <w:noProof/>
          <w:lang w:val="ru-RU" w:eastAsia="uk-UA"/>
        </w:rPr>
        <w:t>К</w:t>
      </w:r>
      <w:r w:rsidRPr="0079525F">
        <w:rPr>
          <w:i/>
          <w:noProof/>
          <w:vertAlign w:val="subscript"/>
          <w:lang w:val="ru-RU" w:eastAsia="uk-UA"/>
        </w:rPr>
        <w:t>черг.реж.</w:t>
      </w:r>
      <w:r>
        <w:rPr>
          <w:i/>
          <w:noProof/>
          <w:vertAlign w:val="subscript"/>
          <w:lang w:val="uk-UA" w:eastAsia="uk-UA"/>
        </w:rPr>
        <w:t xml:space="preserve"> </w:t>
      </w:r>
      <w:r w:rsidRPr="0079525F">
        <w:rPr>
          <w:noProof/>
          <w:lang w:val="uk-UA" w:eastAsia="uk-UA"/>
        </w:rPr>
        <w:t>і</w:t>
      </w:r>
      <w:r>
        <w:rPr>
          <w:noProof/>
          <w:lang w:val="uk-UA" w:eastAsia="uk-UA"/>
        </w:rPr>
        <w:t xml:space="preserve"> </w:t>
      </w:r>
      <w:r w:rsidRPr="0079525F">
        <w:rPr>
          <w:i/>
          <w:noProof/>
          <w:lang w:val="ru-RU" w:eastAsia="uk-UA"/>
        </w:rPr>
        <w:t>К</w:t>
      </w:r>
      <w:r w:rsidRPr="0079525F">
        <w:rPr>
          <w:i/>
          <w:noProof/>
          <w:vertAlign w:val="subscript"/>
          <w:lang w:val="ru-RU" w:eastAsia="uk-UA"/>
        </w:rPr>
        <w:t>реж.”тривога”</w:t>
      </w:r>
      <w:r>
        <w:rPr>
          <w:i/>
          <w:noProof/>
          <w:vertAlign w:val="subscript"/>
          <w:lang w:val="ru-RU" w:eastAsia="uk-UA"/>
        </w:rPr>
        <w:t xml:space="preserve"> </w:t>
      </w:r>
      <w:r>
        <w:rPr>
          <w:noProof/>
          <w:lang w:val="ru-RU" w:eastAsia="uk-UA"/>
        </w:rPr>
        <w:t xml:space="preserve"> </w:t>
      </w:r>
      <w:r>
        <w:rPr>
          <w:i/>
          <w:noProof/>
          <w:vertAlign w:val="subscript"/>
          <w:lang w:val="uk-UA" w:eastAsia="uk-UA"/>
        </w:rPr>
        <w:t>.</w:t>
      </w:r>
      <w:r>
        <w:rPr>
          <w:noProof/>
          <w:lang w:val="uk-UA" w:eastAsia="uk-UA"/>
        </w:rPr>
        <w:t>(п. 2.3)</w:t>
      </w:r>
      <w:r>
        <w:rPr>
          <w:noProof/>
          <w:lang w:val="ru-RU" w:eastAsia="uk-UA"/>
        </w:rPr>
        <w:t xml:space="preserve"> (у випадку рівності струмів в обох режимах цей коефіцієнт не задається). </w:t>
      </w:r>
    </w:p>
    <w:p w:rsidR="0079525F" w:rsidRDefault="00021C6F" w:rsidP="0079525F">
      <w:pPr>
        <w:pStyle w:val="a5"/>
        <w:ind w:left="0"/>
        <w:rPr>
          <w:lang w:val="uk-UA"/>
        </w:rPr>
      </w:pPr>
      <w:r>
        <w:rPr>
          <w:lang w:val="uk-UA"/>
        </w:rPr>
        <w:t>Використовуючи формули (3.1-3</w:t>
      </w:r>
      <w:r w:rsidR="003953E9">
        <w:rPr>
          <w:lang w:val="uk-UA"/>
        </w:rPr>
        <w:t>.3</w:t>
      </w:r>
      <w:r w:rsidR="0079525F">
        <w:rPr>
          <w:lang w:val="uk-UA"/>
        </w:rPr>
        <w:t>), таб</w:t>
      </w:r>
      <w:r w:rsidR="001A1D36">
        <w:rPr>
          <w:lang w:val="uk-UA"/>
        </w:rPr>
        <w:t>лиці 2.1-2.7 і 4.2-4</w:t>
      </w:r>
      <w:r w:rsidR="00197911">
        <w:rPr>
          <w:lang w:val="uk-UA"/>
        </w:rPr>
        <w:t xml:space="preserve">.4 обчислюються </w:t>
      </w:r>
      <w:r w:rsidR="0079525F">
        <w:rPr>
          <w:lang w:val="uk-UA"/>
        </w:rPr>
        <w:t xml:space="preserve"> значення номінальних </w:t>
      </w:r>
      <w:proofErr w:type="spellStart"/>
      <w:r w:rsidR="0079525F">
        <w:rPr>
          <w:lang w:val="uk-UA"/>
        </w:rPr>
        <w:t>ємностей</w:t>
      </w:r>
      <w:proofErr w:type="spellEnd"/>
      <w:r w:rsidR="0079525F">
        <w:rPr>
          <w:lang w:val="uk-UA"/>
        </w:rPr>
        <w:t xml:space="preserve"> А</w:t>
      </w:r>
      <w:r w:rsidR="00197911">
        <w:rPr>
          <w:lang w:val="uk-UA"/>
        </w:rPr>
        <w:t>КБ для різних засобів охорони.</w:t>
      </w:r>
      <w:r w:rsidR="003B0347">
        <w:rPr>
          <w:lang w:val="uk-UA"/>
        </w:rPr>
        <w:t xml:space="preserve"> Всі розглянуті вище засоби охорони і АКБ працюють при напрузі 12 В</w:t>
      </w:r>
      <w:r w:rsidR="00447C76">
        <w:rPr>
          <w:lang w:val="uk-UA"/>
        </w:rPr>
        <w:t xml:space="preserve">. </w:t>
      </w:r>
    </w:p>
    <w:p w:rsidR="00197911" w:rsidRDefault="00197911" w:rsidP="0079525F">
      <w:pPr>
        <w:pStyle w:val="a5"/>
        <w:ind w:left="0"/>
        <w:rPr>
          <w:lang w:val="uk-UA"/>
        </w:rPr>
      </w:pPr>
    </w:p>
    <w:p w:rsidR="00EB0FD4" w:rsidRDefault="007860E6" w:rsidP="001A1D36">
      <w:pPr>
        <w:pStyle w:val="2"/>
        <w:spacing w:after="0" w:line="360" w:lineRule="auto"/>
      </w:pPr>
      <w:bookmarkStart w:id="70" w:name="_Toc451990411"/>
      <w:bookmarkStart w:id="71" w:name="_Toc482879935"/>
      <w:r>
        <w:t>3</w:t>
      </w:r>
      <w:r w:rsidR="00197911">
        <w:t>.</w:t>
      </w:r>
      <w:r w:rsidR="00EB0FD4">
        <w:t>5</w:t>
      </w:r>
      <w:r w:rsidR="00197911" w:rsidRPr="008F360D">
        <w:t xml:space="preserve"> </w:t>
      </w:r>
      <w:r w:rsidR="001A1D36">
        <w:t>Оцінка</w:t>
      </w:r>
      <w:r w:rsidR="00197911">
        <w:t xml:space="preserve"> номінальної</w:t>
      </w:r>
      <w:r w:rsidR="00EB0FD4">
        <w:t xml:space="preserve"> ємності АКБ для камер відеоспостереження</w:t>
      </w:r>
      <w:bookmarkEnd w:id="70"/>
      <w:bookmarkEnd w:id="71"/>
    </w:p>
    <w:p w:rsidR="00240CA8" w:rsidRPr="00F66728" w:rsidRDefault="007860E6" w:rsidP="00240CA8">
      <w:pPr>
        <w:pStyle w:val="2"/>
      </w:pPr>
      <w:bookmarkStart w:id="72" w:name="_Toc451990414"/>
      <w:bookmarkStart w:id="73" w:name="_Toc482879936"/>
      <w:r>
        <w:t>3</w:t>
      </w:r>
      <w:r w:rsidR="00F07FDF">
        <w:t>.5.1</w:t>
      </w:r>
      <w:r w:rsidR="00240CA8" w:rsidRPr="008F360D">
        <w:t xml:space="preserve"> </w:t>
      </w:r>
      <w:r w:rsidR="001A1D36">
        <w:t>Оцінка</w:t>
      </w:r>
      <w:r w:rsidR="00240CA8">
        <w:t xml:space="preserve"> для </w:t>
      </w:r>
      <w:r w:rsidR="00F66728">
        <w:t>активних інфрачервоних сповіщувачів</w:t>
      </w:r>
      <w:bookmarkEnd w:id="72"/>
      <w:bookmarkEnd w:id="73"/>
    </w:p>
    <w:p w:rsidR="001A1D36" w:rsidRPr="001A1D36" w:rsidRDefault="00A0189A" w:rsidP="001A1D36">
      <w:pPr>
        <w:pStyle w:val="a5"/>
        <w:ind w:left="0"/>
        <w:rPr>
          <w:lang w:val="uk-UA"/>
        </w:rPr>
      </w:pPr>
      <w:r>
        <w:rPr>
          <w:lang w:val="uk-UA"/>
        </w:rPr>
        <w:t>Для активного інфрачервоного приймача</w:t>
      </w:r>
      <w:r w:rsidR="001A1D36">
        <w:rPr>
          <w:lang w:val="uk-UA"/>
        </w:rPr>
        <w:t xml:space="preserve"> оцінка проводиться за </w:t>
      </w:r>
      <w:r>
        <w:rPr>
          <w:lang w:val="uk-UA"/>
        </w:rPr>
        <w:t xml:space="preserve">             </w:t>
      </w:r>
      <w:r w:rsidR="002605A9">
        <w:rPr>
          <w:lang w:val="uk-UA"/>
        </w:rPr>
        <w:t>формулою 3</w:t>
      </w:r>
      <w:r w:rsidR="001A1D36">
        <w:rPr>
          <w:lang w:val="uk-UA"/>
        </w:rPr>
        <w:t xml:space="preserve">.2 використовуючи дані таблиці 2.4, для передачі інформаційних сигналів використовується передавач </w:t>
      </w:r>
      <w:r w:rsidR="001A1D36" w:rsidRPr="001A1D36">
        <w:rPr>
          <w:lang w:val="uk-UA"/>
        </w:rPr>
        <w:t>“ПРД160-П”</w:t>
      </w:r>
      <w:r w:rsidR="001A1D36">
        <w:rPr>
          <w:lang w:val="uk-UA"/>
        </w:rPr>
        <w:t xml:space="preserve">: </w:t>
      </w:r>
    </w:p>
    <w:p w:rsidR="001A1D36" w:rsidRDefault="001A1D36" w:rsidP="001A1D36">
      <w:pPr>
        <w:pStyle w:val="a5"/>
        <w:ind w:left="709" w:firstLine="0"/>
        <w:rPr>
          <w:lang w:val="uk-UA"/>
        </w:rPr>
      </w:pPr>
      <w:r>
        <w:rPr>
          <w:lang w:val="uk-UA"/>
        </w:rPr>
        <w:t xml:space="preserve"> </w:t>
      </w:r>
      <w:proofErr w:type="spellStart"/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роз.черг.реж</w:t>
      </w:r>
      <w:proofErr w:type="spellEnd"/>
      <w:r>
        <w:rPr>
          <w:i/>
          <w:vertAlign w:val="subscript"/>
          <w:lang w:val="uk-UA"/>
        </w:rPr>
        <w:t>.</w:t>
      </w:r>
      <w:r>
        <w:rPr>
          <w:lang w:val="uk-UA"/>
        </w:rPr>
        <w:t>=</w:t>
      </w:r>
      <w:r w:rsidRPr="0005364F">
        <w:rPr>
          <w:i/>
          <w:lang w:val="uk-UA"/>
        </w:rPr>
        <w:t xml:space="preserve"> </w:t>
      </w:r>
      <w:proofErr w:type="spellStart"/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роз.АІЧ.черговий.реж</w:t>
      </w:r>
      <w:proofErr w:type="spellEnd"/>
      <w:r>
        <w:rPr>
          <w:i/>
          <w:vertAlign w:val="subscript"/>
          <w:lang w:val="uk-UA"/>
        </w:rPr>
        <w:t xml:space="preserve">. </w:t>
      </w:r>
      <w:r>
        <w:rPr>
          <w:i/>
          <w:lang w:val="uk-UA"/>
        </w:rPr>
        <w:t>+</w:t>
      </w:r>
      <w:r w:rsidRPr="0041249B">
        <w:rPr>
          <w:i/>
          <w:lang w:val="uk-UA"/>
        </w:rPr>
        <w:t xml:space="preserve"> </w:t>
      </w:r>
      <w:proofErr w:type="spellStart"/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роз.перед</w:t>
      </w:r>
      <w:proofErr w:type="spellEnd"/>
      <w:r>
        <w:rPr>
          <w:i/>
          <w:vertAlign w:val="subscript"/>
          <w:lang w:val="uk-UA"/>
        </w:rPr>
        <w:t>.</w:t>
      </w:r>
      <w:r>
        <w:rPr>
          <w:lang w:val="uk-UA"/>
        </w:rPr>
        <w:t xml:space="preserve">, </w:t>
      </w:r>
    </w:p>
    <w:p w:rsidR="001A1D36" w:rsidRDefault="001A1D36" w:rsidP="001A1D36">
      <w:pPr>
        <w:pStyle w:val="a5"/>
        <w:ind w:left="709" w:firstLine="0"/>
        <w:rPr>
          <w:noProof/>
          <w:lang w:val="uk-UA" w:eastAsia="uk-UA"/>
        </w:rPr>
      </w:pPr>
      <w:r w:rsidRPr="00202BA0">
        <w:rPr>
          <w:i/>
          <w:noProof/>
          <w:lang w:val="uk-UA" w:eastAsia="uk-UA"/>
        </w:rPr>
        <w:t>І</w:t>
      </w:r>
      <w:r w:rsidRPr="00202BA0">
        <w:rPr>
          <w:i/>
          <w:noProof/>
          <w:vertAlign w:val="subscript"/>
          <w:lang w:val="uk-UA" w:eastAsia="uk-UA"/>
        </w:rPr>
        <w:t>роз.реж.”тривога”</w:t>
      </w:r>
      <w:r>
        <w:rPr>
          <w:i/>
          <w:noProof/>
          <w:vertAlign w:val="subscript"/>
          <w:lang w:val="uk-UA" w:eastAsia="uk-UA"/>
        </w:rPr>
        <w:t xml:space="preserve"> </w:t>
      </w:r>
      <w:r>
        <w:rPr>
          <w:noProof/>
          <w:lang w:val="uk-UA" w:eastAsia="uk-UA"/>
        </w:rPr>
        <w:t>=</w:t>
      </w:r>
      <w:r w:rsidRPr="0005364F">
        <w:rPr>
          <w:i/>
          <w:lang w:val="uk-UA"/>
        </w:rPr>
        <w:t xml:space="preserve"> </w:t>
      </w:r>
      <w:proofErr w:type="spellStart"/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</w:t>
      </w:r>
      <w:proofErr w:type="spellEnd"/>
      <w:r>
        <w:rPr>
          <w:i/>
          <w:vertAlign w:val="subscript"/>
          <w:lang w:val="uk-UA"/>
        </w:rPr>
        <w:t>.</w:t>
      </w:r>
      <w:r w:rsidRPr="001A1D36">
        <w:rPr>
          <w:i/>
          <w:vertAlign w:val="subscript"/>
          <w:lang w:val="uk-UA"/>
        </w:rPr>
        <w:t xml:space="preserve"> </w:t>
      </w:r>
      <w:r>
        <w:rPr>
          <w:i/>
          <w:vertAlign w:val="subscript"/>
          <w:lang w:val="uk-UA"/>
        </w:rPr>
        <w:t>АІЧ.</w:t>
      </w:r>
      <w:proofErr w:type="spellStart"/>
      <w:r>
        <w:rPr>
          <w:i/>
          <w:vertAlign w:val="subscript"/>
          <w:lang w:val="uk-UA"/>
        </w:rPr>
        <w:t>реж</w:t>
      </w:r>
      <w:proofErr w:type="spellEnd"/>
      <w:r>
        <w:rPr>
          <w:i/>
          <w:vertAlign w:val="subscript"/>
          <w:lang w:val="uk-UA"/>
        </w:rPr>
        <w:t>.</w:t>
      </w:r>
      <w:r w:rsidRPr="00202BA0">
        <w:rPr>
          <w:i/>
          <w:noProof/>
          <w:vertAlign w:val="subscript"/>
          <w:lang w:val="uk-UA" w:eastAsia="uk-UA"/>
        </w:rPr>
        <w:t>”</w:t>
      </w:r>
      <w:r>
        <w:rPr>
          <w:i/>
          <w:noProof/>
          <w:vertAlign w:val="subscript"/>
          <w:lang w:val="uk-UA" w:eastAsia="uk-UA"/>
        </w:rPr>
        <w:t>ніч</w:t>
      </w:r>
      <w:r w:rsidRPr="00202BA0">
        <w:rPr>
          <w:i/>
          <w:noProof/>
          <w:vertAlign w:val="subscript"/>
          <w:lang w:val="uk-UA" w:eastAsia="uk-UA"/>
        </w:rPr>
        <w:t>”</w:t>
      </w:r>
      <w:r>
        <w:rPr>
          <w:i/>
          <w:noProof/>
          <w:vertAlign w:val="subscript"/>
          <w:lang w:val="uk-UA" w:eastAsia="uk-UA"/>
        </w:rPr>
        <w:t xml:space="preserve"> </w:t>
      </w:r>
      <w:r>
        <w:rPr>
          <w:i/>
          <w:lang w:val="uk-UA"/>
        </w:rPr>
        <w:t>+</w:t>
      </w:r>
      <w:r w:rsidRPr="0041249B">
        <w:rPr>
          <w:i/>
          <w:lang w:val="uk-UA"/>
        </w:rPr>
        <w:t xml:space="preserve"> </w:t>
      </w:r>
      <w:proofErr w:type="spellStart"/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роз.перед</w:t>
      </w:r>
      <w:proofErr w:type="spellEnd"/>
      <w:r>
        <w:rPr>
          <w:noProof/>
          <w:lang w:val="uk-UA" w:eastAsia="uk-UA"/>
        </w:rPr>
        <w:t xml:space="preserve">, </w:t>
      </w:r>
    </w:p>
    <w:p w:rsidR="001A1D36" w:rsidRDefault="001A1D36" w:rsidP="001A1D36">
      <w:pPr>
        <w:pStyle w:val="a5"/>
        <w:ind w:left="709" w:firstLine="0"/>
        <w:rPr>
          <w:lang w:val="uk-UA"/>
        </w:rPr>
      </w:pPr>
      <w:proofErr w:type="spellStart"/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роз.АІЧ.черговий.реж</w:t>
      </w:r>
      <w:proofErr w:type="spellEnd"/>
      <w:r>
        <w:rPr>
          <w:i/>
          <w:vertAlign w:val="subscript"/>
          <w:lang w:val="uk-UA"/>
        </w:rPr>
        <w:t xml:space="preserve">. </w:t>
      </w:r>
      <w:r>
        <w:rPr>
          <w:lang w:val="uk-UA"/>
        </w:rPr>
        <w:t>= 0,026 А,</w:t>
      </w:r>
    </w:p>
    <w:p w:rsidR="001A1D36" w:rsidRPr="001A1D36" w:rsidRDefault="001A1D36" w:rsidP="001A1D36">
      <w:pPr>
        <w:pStyle w:val="a5"/>
        <w:ind w:left="709" w:firstLine="0"/>
        <w:rPr>
          <w:lang w:val="uk-UA"/>
        </w:rPr>
      </w:pPr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роз.АІЧ.</w:t>
      </w:r>
      <w:proofErr w:type="spellStart"/>
      <w:r>
        <w:rPr>
          <w:i/>
          <w:vertAlign w:val="subscript"/>
          <w:lang w:val="uk-UA"/>
        </w:rPr>
        <w:t>реж</w:t>
      </w:r>
      <w:proofErr w:type="spellEnd"/>
      <w:r>
        <w:rPr>
          <w:i/>
          <w:vertAlign w:val="subscript"/>
          <w:lang w:val="uk-UA"/>
        </w:rPr>
        <w:t>.</w:t>
      </w:r>
      <w:r w:rsidRPr="00202BA0">
        <w:rPr>
          <w:i/>
          <w:noProof/>
          <w:vertAlign w:val="subscript"/>
          <w:lang w:val="uk-UA" w:eastAsia="uk-UA"/>
        </w:rPr>
        <w:t>”</w:t>
      </w:r>
      <w:r>
        <w:rPr>
          <w:i/>
          <w:noProof/>
          <w:vertAlign w:val="subscript"/>
          <w:lang w:val="uk-UA" w:eastAsia="uk-UA"/>
        </w:rPr>
        <w:t>тривога</w:t>
      </w:r>
      <w:r w:rsidRPr="00202BA0">
        <w:rPr>
          <w:i/>
          <w:noProof/>
          <w:vertAlign w:val="subscript"/>
          <w:lang w:val="uk-UA" w:eastAsia="uk-UA"/>
        </w:rPr>
        <w:t>”</w:t>
      </w:r>
      <w:r>
        <w:rPr>
          <w:noProof/>
          <w:lang w:val="uk-UA" w:eastAsia="uk-UA"/>
        </w:rPr>
        <w:t xml:space="preserve"> = 0,12 А,</w:t>
      </w:r>
    </w:p>
    <w:p w:rsidR="001A1D36" w:rsidRDefault="001A1D36" w:rsidP="001A1D36">
      <w:proofErr w:type="spellStart"/>
      <w:r w:rsidRPr="0009441A">
        <w:rPr>
          <w:i/>
        </w:rPr>
        <w:lastRenderedPageBreak/>
        <w:t>І</w:t>
      </w:r>
      <w:r>
        <w:rPr>
          <w:i/>
          <w:vertAlign w:val="subscript"/>
        </w:rPr>
        <w:t>роз.передавача</w:t>
      </w:r>
      <w:proofErr w:type="spellEnd"/>
      <w:r>
        <w:rPr>
          <w:i/>
          <w:vertAlign w:val="subscript"/>
        </w:rPr>
        <w:t xml:space="preserve">. </w:t>
      </w:r>
      <w:r>
        <w:t>= 0,02,</w:t>
      </w:r>
      <w:r w:rsidRPr="0041249B">
        <w:t xml:space="preserve"> </w:t>
      </w:r>
    </w:p>
    <w:p w:rsidR="00F66728" w:rsidRDefault="00FF6A1B" w:rsidP="00240CA8">
      <w:pPr>
        <w:pStyle w:val="a5"/>
        <w:ind w:left="0"/>
        <w:rPr>
          <w:lang w:val="uk-UA"/>
        </w:rPr>
      </w:pPr>
      <w:proofErr w:type="spellStart"/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роз.черг.реж</w:t>
      </w:r>
      <w:proofErr w:type="spellEnd"/>
      <w:r>
        <w:rPr>
          <w:i/>
          <w:vertAlign w:val="subscript"/>
          <w:lang w:val="uk-UA"/>
        </w:rPr>
        <w:t>.</w:t>
      </w:r>
      <w:r>
        <w:rPr>
          <w:lang w:val="uk-UA"/>
        </w:rPr>
        <w:t>=</w:t>
      </w:r>
      <w:r w:rsidRPr="0005364F">
        <w:rPr>
          <w:i/>
          <w:lang w:val="uk-UA"/>
        </w:rPr>
        <w:t xml:space="preserve"> </w:t>
      </w:r>
      <w:r w:rsidR="00794929" w:rsidRPr="00794929">
        <w:rPr>
          <w:lang w:val="uk-UA"/>
        </w:rPr>
        <w:t>0,0</w:t>
      </w:r>
      <w:r w:rsidR="001A1D36">
        <w:rPr>
          <w:lang w:val="uk-UA"/>
        </w:rPr>
        <w:t>46</w:t>
      </w:r>
      <w:r w:rsidR="00794929">
        <w:rPr>
          <w:lang w:val="uk-UA"/>
        </w:rPr>
        <w:t xml:space="preserve"> А</w:t>
      </w:r>
      <w:r>
        <w:rPr>
          <w:lang w:val="uk-UA"/>
        </w:rPr>
        <w:t xml:space="preserve">, </w:t>
      </w:r>
    </w:p>
    <w:p w:rsidR="00F66728" w:rsidRDefault="00FF6A1B" w:rsidP="00240CA8">
      <w:pPr>
        <w:pStyle w:val="a5"/>
        <w:ind w:left="0"/>
        <w:rPr>
          <w:noProof/>
          <w:lang w:val="uk-UA" w:eastAsia="uk-UA"/>
        </w:rPr>
      </w:pPr>
      <w:r w:rsidRPr="00202BA0">
        <w:rPr>
          <w:i/>
          <w:noProof/>
          <w:lang w:val="uk-UA" w:eastAsia="uk-UA"/>
        </w:rPr>
        <w:t>І</w:t>
      </w:r>
      <w:r w:rsidRPr="00202BA0">
        <w:rPr>
          <w:i/>
          <w:noProof/>
          <w:vertAlign w:val="subscript"/>
          <w:lang w:val="uk-UA" w:eastAsia="uk-UA"/>
        </w:rPr>
        <w:t>роз.реж.”тривога”</w:t>
      </w:r>
      <w:r>
        <w:rPr>
          <w:i/>
          <w:noProof/>
          <w:vertAlign w:val="subscript"/>
          <w:lang w:val="uk-UA" w:eastAsia="uk-UA"/>
        </w:rPr>
        <w:t xml:space="preserve"> </w:t>
      </w:r>
      <w:r>
        <w:rPr>
          <w:noProof/>
          <w:lang w:val="uk-UA" w:eastAsia="uk-UA"/>
        </w:rPr>
        <w:t>=</w:t>
      </w:r>
      <w:r w:rsidRPr="0005364F">
        <w:rPr>
          <w:i/>
          <w:lang w:val="uk-UA"/>
        </w:rPr>
        <w:t xml:space="preserve"> </w:t>
      </w:r>
      <w:r w:rsidR="00794929">
        <w:rPr>
          <w:lang w:val="uk-UA"/>
        </w:rPr>
        <w:t>0,</w:t>
      </w:r>
      <w:r w:rsidR="00426DFD">
        <w:rPr>
          <w:lang w:val="uk-UA"/>
        </w:rPr>
        <w:t>1</w:t>
      </w:r>
      <w:r w:rsidR="001A1D36">
        <w:rPr>
          <w:lang w:val="uk-UA"/>
        </w:rPr>
        <w:t>4</w:t>
      </w:r>
      <w:r w:rsidR="00794929">
        <w:rPr>
          <w:lang w:val="uk-UA"/>
        </w:rPr>
        <w:t xml:space="preserve"> А</w:t>
      </w:r>
      <w:r>
        <w:rPr>
          <w:noProof/>
          <w:lang w:val="uk-UA" w:eastAsia="uk-UA"/>
        </w:rPr>
        <w:t xml:space="preserve">, </w:t>
      </w:r>
    </w:p>
    <w:p w:rsidR="00F66728" w:rsidRDefault="00FF6A1B" w:rsidP="00240CA8">
      <w:pPr>
        <w:pStyle w:val="a5"/>
        <w:ind w:left="0"/>
        <w:rPr>
          <w:lang w:val="uk-UA"/>
        </w:rPr>
      </w:pPr>
      <w:proofErr w:type="spellStart"/>
      <w:r w:rsidRPr="00234D80">
        <w:rPr>
          <w:i/>
          <w:lang w:val="uk-UA"/>
        </w:rPr>
        <w:t>Т</w:t>
      </w:r>
      <w:r w:rsidRPr="00234D80">
        <w:rPr>
          <w:i/>
          <w:vertAlign w:val="subscript"/>
          <w:lang w:val="uk-UA"/>
        </w:rPr>
        <w:t>роз</w:t>
      </w:r>
      <w:proofErr w:type="spellEnd"/>
      <w:r w:rsidRPr="00234D80">
        <w:rPr>
          <w:i/>
          <w:vertAlign w:val="subscript"/>
          <w:lang w:val="uk-UA"/>
        </w:rPr>
        <w:t>.</w:t>
      </w:r>
      <w:r>
        <w:rPr>
          <w:i/>
          <w:lang w:val="uk-UA"/>
        </w:rPr>
        <w:t>=</w:t>
      </w:r>
      <w:r>
        <w:rPr>
          <w:lang w:val="uk-UA"/>
        </w:rPr>
        <w:t xml:space="preserve"> 168 годин=7діб, </w:t>
      </w:r>
    </w:p>
    <w:p w:rsidR="006E2958" w:rsidRDefault="00FF6A1B" w:rsidP="00240CA8">
      <w:pPr>
        <w:pStyle w:val="a5"/>
        <w:ind w:left="0"/>
        <w:rPr>
          <w:lang w:val="uk-UA"/>
        </w:rPr>
      </w:pPr>
      <w:r>
        <w:rPr>
          <w:lang w:val="uk-UA"/>
        </w:rPr>
        <w:t xml:space="preserve">тоді </w:t>
      </w:r>
      <w:proofErr w:type="spellStart"/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роз.</w:t>
      </w:r>
      <w:r w:rsidR="006E2958">
        <w:rPr>
          <w:i/>
          <w:vertAlign w:val="subscript"/>
          <w:lang w:val="uk-UA"/>
        </w:rPr>
        <w:t>черг.реж</w:t>
      </w:r>
      <w:proofErr w:type="spellEnd"/>
      <w:r>
        <w:rPr>
          <w:i/>
          <w:vertAlign w:val="subscript"/>
          <w:lang w:val="uk-UA"/>
        </w:rPr>
        <w:t>.</w:t>
      </w:r>
      <w:r>
        <w:rPr>
          <w:i/>
          <w:lang w:val="uk-UA"/>
        </w:rPr>
        <w:t>/</w:t>
      </w:r>
      <w:r w:rsidRPr="00202BA0">
        <w:rPr>
          <w:i/>
          <w:lang w:val="uk-UA"/>
        </w:rPr>
        <w:t xml:space="preserve"> С</w:t>
      </w:r>
      <w:r>
        <w:rPr>
          <w:i/>
          <w:lang w:val="uk-UA"/>
        </w:rPr>
        <w:t xml:space="preserve"> </w:t>
      </w:r>
      <w:r w:rsidR="00794929">
        <w:rPr>
          <w:lang w:val="uk-UA"/>
        </w:rPr>
        <w:t>= 0,0001</w:t>
      </w:r>
      <w:r>
        <w:rPr>
          <w:lang w:val="uk-UA"/>
        </w:rPr>
        <w:t xml:space="preserve">,  </w:t>
      </w:r>
    </w:p>
    <w:p w:rsidR="00794929" w:rsidRDefault="006E2958" w:rsidP="006E2958">
      <w:pPr>
        <w:pStyle w:val="a5"/>
        <w:ind w:left="709" w:firstLine="0"/>
        <w:rPr>
          <w:lang w:val="uk-UA"/>
        </w:rPr>
      </w:pPr>
      <w:r>
        <w:rPr>
          <w:lang w:val="uk-UA"/>
        </w:rPr>
        <w:t xml:space="preserve">        </w:t>
      </w:r>
      <w:r w:rsidR="00FF6A1B" w:rsidRPr="0009441A">
        <w:rPr>
          <w:i/>
          <w:lang w:val="uk-UA"/>
        </w:rPr>
        <w:t>І</w:t>
      </w:r>
      <w:r w:rsidR="00FF6A1B">
        <w:rPr>
          <w:i/>
          <w:vertAlign w:val="subscript"/>
          <w:lang w:val="uk-UA"/>
        </w:rPr>
        <w:t>роз.</w:t>
      </w:r>
      <w:proofErr w:type="spellStart"/>
      <w:r w:rsidRPr="00202BA0">
        <w:rPr>
          <w:i/>
          <w:noProof/>
          <w:vertAlign w:val="subscript"/>
          <w:lang w:val="uk-UA" w:eastAsia="uk-UA"/>
        </w:rPr>
        <w:t>реж</w:t>
      </w:r>
      <w:proofErr w:type="spellEnd"/>
      <w:r w:rsidRPr="00202BA0">
        <w:rPr>
          <w:i/>
          <w:noProof/>
          <w:vertAlign w:val="subscript"/>
          <w:lang w:val="uk-UA" w:eastAsia="uk-UA"/>
        </w:rPr>
        <w:t>.”тривога”</w:t>
      </w:r>
      <w:r>
        <w:rPr>
          <w:i/>
          <w:noProof/>
          <w:vertAlign w:val="subscript"/>
          <w:lang w:val="uk-UA" w:eastAsia="uk-UA"/>
        </w:rPr>
        <w:t xml:space="preserve"> </w:t>
      </w:r>
      <w:r w:rsidR="00FF6A1B">
        <w:rPr>
          <w:i/>
          <w:lang w:val="uk-UA"/>
        </w:rPr>
        <w:t>/</w:t>
      </w:r>
      <w:r w:rsidR="00FF6A1B" w:rsidRPr="00202BA0">
        <w:rPr>
          <w:i/>
          <w:lang w:val="uk-UA"/>
        </w:rPr>
        <w:t xml:space="preserve"> С</w:t>
      </w:r>
      <w:r w:rsidR="00FF6A1B">
        <w:rPr>
          <w:i/>
          <w:lang w:val="uk-UA"/>
        </w:rPr>
        <w:t xml:space="preserve"> </w:t>
      </w:r>
      <w:r w:rsidR="00FF6A1B">
        <w:rPr>
          <w:lang w:val="uk-UA"/>
        </w:rPr>
        <w:t xml:space="preserve">= 0,025, </w:t>
      </w:r>
    </w:p>
    <w:p w:rsidR="00794929" w:rsidRDefault="00FF6A1B" w:rsidP="00240CA8">
      <w:pPr>
        <w:pStyle w:val="a5"/>
        <w:ind w:left="0"/>
        <w:rPr>
          <w:rStyle w:val="TrebuchetMS65pt0pt"/>
          <w:rFonts w:ascii="Times New Roman" w:hAnsi="Times New Roman" w:cs="Times New Roman"/>
          <w:sz w:val="28"/>
          <w:szCs w:val="28"/>
        </w:rPr>
      </w:pPr>
      <w:r w:rsidRPr="00B2298E">
        <w:rPr>
          <w:i/>
          <w:lang w:val="en-US"/>
        </w:rPr>
        <w:t>t</w:t>
      </w:r>
      <w:r>
        <w:rPr>
          <w:i/>
          <w:vertAlign w:val="subscript"/>
          <w:lang w:val="uk-UA"/>
        </w:rPr>
        <w:t>мін.</w:t>
      </w:r>
      <w:r>
        <w:rPr>
          <w:lang w:val="uk-UA"/>
        </w:rPr>
        <w:t xml:space="preserve"> = -20</w:t>
      </w:r>
      <w:r w:rsidRPr="00B2298E">
        <w:rPr>
          <w:rStyle w:val="TrebuchetMS65pt0pt"/>
          <w:rFonts w:ascii="Times New Roman" w:hAnsi="Times New Roman" w:cs="Times New Roman"/>
          <w:sz w:val="28"/>
          <w:szCs w:val="28"/>
        </w:rPr>
        <w:t xml:space="preserve"> </w:t>
      </w:r>
      <w:r w:rsidRPr="009F498D">
        <w:rPr>
          <w:rStyle w:val="TrebuchetMS65pt0pt"/>
          <w:rFonts w:ascii="Times New Roman" w:hAnsi="Times New Roman" w:cs="Times New Roman"/>
          <w:sz w:val="28"/>
          <w:szCs w:val="28"/>
        </w:rPr>
        <w:t>˚С</w:t>
      </w:r>
      <w:r>
        <w:rPr>
          <w:rStyle w:val="TrebuchetMS65pt0pt"/>
          <w:rFonts w:ascii="Times New Roman" w:hAnsi="Times New Roman" w:cs="Times New Roman"/>
          <w:sz w:val="28"/>
          <w:szCs w:val="28"/>
        </w:rPr>
        <w:t xml:space="preserve">, </w:t>
      </w:r>
    </w:p>
    <w:p w:rsidR="00794929" w:rsidRPr="00766142" w:rsidRDefault="001A1D36" w:rsidP="00240CA8">
      <w:pPr>
        <w:pStyle w:val="a5"/>
        <w:ind w:left="0"/>
        <w:rPr>
          <w:lang w:val="uk-UA"/>
        </w:rPr>
      </w:pPr>
      <w:r>
        <w:rPr>
          <w:rStyle w:val="TrebuchetMS65pt0pt"/>
          <w:rFonts w:ascii="Times New Roman" w:hAnsi="Times New Roman" w:cs="Times New Roman"/>
          <w:sz w:val="28"/>
          <w:szCs w:val="28"/>
        </w:rPr>
        <w:t>оцінка</w:t>
      </w:r>
      <w:r w:rsidR="00FF6A1B">
        <w:rPr>
          <w:rStyle w:val="TrebuchetMS65pt0pt"/>
          <w:rFonts w:ascii="Times New Roman" w:hAnsi="Times New Roman" w:cs="Times New Roman"/>
          <w:sz w:val="28"/>
          <w:szCs w:val="28"/>
        </w:rPr>
        <w:t xml:space="preserve"> проводиться для </w:t>
      </w:r>
      <w:r w:rsidR="00FF6A1B">
        <w:rPr>
          <w:rStyle w:val="TrebuchetMS65pt0pt"/>
          <w:rFonts w:ascii="Times New Roman" w:hAnsi="Times New Roman" w:cs="Times New Roman"/>
          <w:sz w:val="28"/>
          <w:szCs w:val="28"/>
          <w:lang w:val="en-US"/>
        </w:rPr>
        <w:t>Ni</w:t>
      </w:r>
      <w:r w:rsidR="00FF6A1B" w:rsidRPr="009A53ED">
        <w:rPr>
          <w:rStyle w:val="TrebuchetMS65pt0pt"/>
          <w:rFonts w:ascii="Times New Roman" w:hAnsi="Times New Roman" w:cs="Times New Roman"/>
          <w:sz w:val="28"/>
          <w:szCs w:val="28"/>
        </w:rPr>
        <w:t>-</w:t>
      </w:r>
      <w:proofErr w:type="spellStart"/>
      <w:r w:rsidR="00794929">
        <w:rPr>
          <w:rStyle w:val="TrebuchetMS65pt0pt"/>
          <w:rFonts w:ascii="Times New Roman" w:hAnsi="Times New Roman" w:cs="Times New Roman"/>
          <w:sz w:val="28"/>
          <w:szCs w:val="28"/>
          <w:lang w:val="en-US"/>
        </w:rPr>
        <w:t>Mh</w:t>
      </w:r>
      <w:proofErr w:type="spellEnd"/>
      <w:r w:rsidR="00FF6A1B" w:rsidRPr="009A53ED">
        <w:rPr>
          <w:rStyle w:val="TrebuchetMS65pt0pt"/>
          <w:rFonts w:ascii="Times New Roman" w:hAnsi="Times New Roman" w:cs="Times New Roman"/>
          <w:sz w:val="28"/>
          <w:szCs w:val="28"/>
        </w:rPr>
        <w:t xml:space="preserve"> </w:t>
      </w:r>
      <w:r w:rsidR="00FF6A1B" w:rsidRPr="0041249B">
        <w:rPr>
          <w:rStyle w:val="TrebuchetMS65pt0pt"/>
          <w:rFonts w:ascii="Times New Roman" w:hAnsi="Times New Roman" w:cs="Times New Roman"/>
          <w:sz w:val="28"/>
          <w:szCs w:val="28"/>
        </w:rPr>
        <w:t xml:space="preserve">АКБ </w:t>
      </w:r>
      <w:r w:rsidR="00794929" w:rsidRPr="00766142">
        <w:rPr>
          <w:lang w:val="uk-UA"/>
        </w:rPr>
        <w:t>«</w:t>
      </w:r>
      <w:proofErr w:type="spellStart"/>
      <w:r w:rsidR="00794929" w:rsidRPr="00A679C5">
        <w:rPr>
          <w:lang w:val="en-US"/>
        </w:rPr>
        <w:t>Heter</w:t>
      </w:r>
      <w:proofErr w:type="spellEnd"/>
      <w:r w:rsidR="00794929" w:rsidRPr="00766142">
        <w:rPr>
          <w:lang w:val="uk-UA"/>
        </w:rPr>
        <w:t xml:space="preserve"> </w:t>
      </w:r>
      <w:r w:rsidR="00794929" w:rsidRPr="00A679C5">
        <w:rPr>
          <w:lang w:val="en-US"/>
        </w:rPr>
        <w:t>Electronics</w:t>
      </w:r>
      <w:r w:rsidR="00794929" w:rsidRPr="00766142">
        <w:rPr>
          <w:lang w:val="uk-UA"/>
        </w:rPr>
        <w:t>»</w:t>
      </w:r>
      <w:r w:rsidR="00FF6A1B" w:rsidRPr="009A53ED">
        <w:rPr>
          <w:lang w:val="uk-UA"/>
        </w:rPr>
        <w:t xml:space="preserve">, </w:t>
      </w:r>
    </w:p>
    <w:p w:rsidR="00794929" w:rsidRDefault="00FF6A1B" w:rsidP="00240CA8">
      <w:pPr>
        <w:pStyle w:val="a5"/>
        <w:ind w:left="0"/>
        <w:rPr>
          <w:rStyle w:val="TrebuchetMS65pt0pt"/>
          <w:rFonts w:ascii="Times New Roman" w:hAnsi="Times New Roman" w:cs="Times New Roman"/>
          <w:sz w:val="28"/>
          <w:szCs w:val="28"/>
        </w:rPr>
      </w:pPr>
      <w:r w:rsidRPr="00CB6878">
        <w:rPr>
          <w:i/>
          <w:noProof/>
          <w:lang w:val="uk-UA" w:eastAsia="uk-UA"/>
        </w:rPr>
        <w:t>К</w:t>
      </w:r>
      <w:r w:rsidRPr="00CB6878">
        <w:rPr>
          <w:i/>
          <w:noProof/>
          <w:vertAlign w:val="subscript"/>
          <w:lang w:val="uk-UA" w:eastAsia="uk-UA"/>
        </w:rPr>
        <w:t>зм</w:t>
      </w:r>
      <w:r>
        <w:rPr>
          <w:i/>
          <w:noProof/>
          <w:vertAlign w:val="subscript"/>
          <w:lang w:val="uk-UA" w:eastAsia="uk-UA"/>
        </w:rPr>
        <w:t>.</w:t>
      </w:r>
      <w:r w:rsidR="00794929" w:rsidRPr="00794929">
        <w:rPr>
          <w:i/>
          <w:vertAlign w:val="subscript"/>
          <w:lang w:val="uk-UA"/>
        </w:rPr>
        <w:t xml:space="preserve"> </w:t>
      </w:r>
      <w:proofErr w:type="spellStart"/>
      <w:r w:rsidR="00794929">
        <w:rPr>
          <w:i/>
          <w:vertAlign w:val="subscript"/>
          <w:lang w:val="uk-UA"/>
        </w:rPr>
        <w:t>черг.реж</w:t>
      </w:r>
      <w:proofErr w:type="spellEnd"/>
      <w:r w:rsidR="00794929">
        <w:rPr>
          <w:i/>
          <w:vertAlign w:val="subscript"/>
          <w:lang w:val="uk-UA"/>
        </w:rPr>
        <w:t>.</w:t>
      </w:r>
      <w:r w:rsidR="00794929">
        <w:rPr>
          <w:noProof/>
          <w:lang w:val="uk-UA" w:eastAsia="uk-UA"/>
        </w:rPr>
        <w:t xml:space="preserve"> </w:t>
      </w:r>
      <w:r>
        <w:rPr>
          <w:noProof/>
          <w:lang w:val="uk-UA" w:eastAsia="uk-UA"/>
        </w:rPr>
        <w:t xml:space="preserve">= </w:t>
      </w:r>
      <w:r w:rsidR="006E2958">
        <w:rPr>
          <w:rStyle w:val="TrebuchetMS65pt0pt"/>
          <w:rFonts w:ascii="Times New Roman" w:hAnsi="Times New Roman" w:cs="Times New Roman"/>
          <w:sz w:val="28"/>
          <w:szCs w:val="28"/>
        </w:rPr>
        <w:t>0,659</w:t>
      </w:r>
      <w:r>
        <w:rPr>
          <w:rStyle w:val="TrebuchetMS65pt0pt"/>
          <w:rFonts w:ascii="Times New Roman" w:hAnsi="Times New Roman" w:cs="Times New Roman"/>
          <w:sz w:val="28"/>
          <w:szCs w:val="28"/>
        </w:rPr>
        <w:t xml:space="preserve">, </w:t>
      </w:r>
    </w:p>
    <w:p w:rsidR="00794929" w:rsidRDefault="00FF6A1B" w:rsidP="00240CA8">
      <w:pPr>
        <w:pStyle w:val="a5"/>
        <w:ind w:left="0"/>
        <w:rPr>
          <w:rStyle w:val="TrebuchetMS65pt0pt"/>
          <w:rFonts w:ascii="Times New Roman" w:hAnsi="Times New Roman" w:cs="Times New Roman"/>
          <w:sz w:val="28"/>
          <w:szCs w:val="28"/>
        </w:rPr>
      </w:pPr>
      <w:r w:rsidRPr="00CB6878">
        <w:rPr>
          <w:i/>
          <w:noProof/>
          <w:lang w:val="uk-UA" w:eastAsia="uk-UA"/>
        </w:rPr>
        <w:t>К</w:t>
      </w:r>
      <w:r w:rsidRPr="00CB6878">
        <w:rPr>
          <w:i/>
          <w:noProof/>
          <w:vertAlign w:val="subscript"/>
          <w:lang w:val="uk-UA" w:eastAsia="uk-UA"/>
        </w:rPr>
        <w:t>зм</w:t>
      </w:r>
      <w:r>
        <w:rPr>
          <w:i/>
          <w:noProof/>
          <w:vertAlign w:val="subscript"/>
          <w:lang w:val="uk-UA" w:eastAsia="uk-UA"/>
        </w:rPr>
        <w:t>.</w:t>
      </w:r>
      <w:r w:rsidRPr="007A6A74">
        <w:rPr>
          <w:i/>
          <w:vertAlign w:val="subscript"/>
          <w:lang w:val="uk-UA"/>
        </w:rPr>
        <w:t xml:space="preserve"> </w:t>
      </w:r>
      <w:r w:rsidR="00794929" w:rsidRPr="00202BA0">
        <w:rPr>
          <w:i/>
          <w:noProof/>
          <w:vertAlign w:val="subscript"/>
          <w:lang w:val="uk-UA" w:eastAsia="uk-UA"/>
        </w:rPr>
        <w:t>реж.”тривога”</w:t>
      </w:r>
      <w:r w:rsidR="00794929">
        <w:rPr>
          <w:i/>
          <w:noProof/>
          <w:vertAlign w:val="subscript"/>
          <w:lang w:val="uk-UA" w:eastAsia="uk-UA"/>
        </w:rPr>
        <w:t xml:space="preserve">  </w:t>
      </w:r>
      <w:r>
        <w:rPr>
          <w:noProof/>
          <w:lang w:val="uk-UA" w:eastAsia="uk-UA"/>
        </w:rPr>
        <w:t xml:space="preserve">= </w:t>
      </w:r>
      <w:r w:rsidR="006E2958">
        <w:rPr>
          <w:rStyle w:val="TrebuchetMS65pt0pt"/>
          <w:rFonts w:ascii="Times New Roman" w:hAnsi="Times New Roman" w:cs="Times New Roman"/>
          <w:sz w:val="28"/>
          <w:szCs w:val="28"/>
        </w:rPr>
        <w:t>0,612</w:t>
      </w:r>
      <w:r>
        <w:rPr>
          <w:rStyle w:val="TrebuchetMS65pt0pt"/>
          <w:rFonts w:ascii="Times New Roman" w:hAnsi="Times New Roman" w:cs="Times New Roman"/>
          <w:sz w:val="28"/>
          <w:szCs w:val="28"/>
        </w:rPr>
        <w:t xml:space="preserve">, </w:t>
      </w:r>
    </w:p>
    <w:p w:rsidR="006E2958" w:rsidRDefault="006E2958" w:rsidP="00240CA8">
      <w:pPr>
        <w:pStyle w:val="a5"/>
        <w:ind w:left="0"/>
        <w:rPr>
          <w:rStyle w:val="TrebuchetMS65pt0pt"/>
          <w:rFonts w:ascii="Times New Roman" w:hAnsi="Times New Roman" w:cs="Times New Roman"/>
          <w:sz w:val="28"/>
          <w:szCs w:val="28"/>
        </w:rPr>
      </w:pPr>
      <w:r>
        <w:rPr>
          <w:rStyle w:val="TrebuchetMS65pt0pt"/>
          <w:rFonts w:ascii="Times New Roman" w:hAnsi="Times New Roman" w:cs="Times New Roman"/>
          <w:sz w:val="28"/>
          <w:szCs w:val="28"/>
        </w:rPr>
        <w:t>при спрацюванні сигналу тривога двічі на добу протягом 5 хвилин:</w:t>
      </w:r>
    </w:p>
    <w:p w:rsidR="00FF6A1B" w:rsidRPr="00C54146" w:rsidRDefault="00FF6A1B" w:rsidP="00240CA8">
      <w:pPr>
        <w:pStyle w:val="a5"/>
        <w:ind w:left="0"/>
        <w:rPr>
          <w:rStyle w:val="TrebuchetMS65pt0pt"/>
          <w:rFonts w:ascii="Times New Roman" w:eastAsiaTheme="minorHAnsi" w:hAnsi="Times New Roman" w:cs="Times New Roman"/>
          <w:color w:val="000000" w:themeColor="text1"/>
          <w:spacing w:val="0"/>
          <w:sz w:val="28"/>
          <w:szCs w:val="24"/>
          <w:shd w:val="clear" w:color="auto" w:fill="auto"/>
        </w:rPr>
      </w:pPr>
      <w:r w:rsidRPr="002A09BD">
        <w:rPr>
          <w:i/>
          <w:noProof/>
          <w:lang w:val="uk-UA" w:eastAsia="uk-UA"/>
        </w:rPr>
        <w:t>К</w:t>
      </w:r>
      <w:r w:rsidR="006E2958" w:rsidRPr="006E2958">
        <w:rPr>
          <w:i/>
          <w:vertAlign w:val="subscript"/>
          <w:lang w:val="uk-UA"/>
        </w:rPr>
        <w:t xml:space="preserve"> </w:t>
      </w:r>
      <w:proofErr w:type="spellStart"/>
      <w:r w:rsidR="006E2958">
        <w:rPr>
          <w:i/>
          <w:vertAlign w:val="subscript"/>
          <w:lang w:val="uk-UA"/>
        </w:rPr>
        <w:t>черг.реж</w:t>
      </w:r>
      <w:proofErr w:type="spellEnd"/>
      <w:r w:rsidR="006E2958">
        <w:rPr>
          <w:i/>
          <w:vertAlign w:val="subscript"/>
          <w:lang w:val="uk-UA"/>
        </w:rPr>
        <w:t>.</w:t>
      </w:r>
      <w:r w:rsidRPr="002A09BD">
        <w:rPr>
          <w:i/>
          <w:noProof/>
          <w:vertAlign w:val="subscript"/>
          <w:lang w:val="uk-UA" w:eastAsia="uk-UA"/>
        </w:rPr>
        <w:t xml:space="preserve"> </w:t>
      </w:r>
      <w:r w:rsidRPr="002A09BD">
        <w:rPr>
          <w:noProof/>
          <w:lang w:val="uk-UA" w:eastAsia="uk-UA"/>
        </w:rPr>
        <w:t xml:space="preserve">= </w:t>
      </w:r>
      <w:r w:rsidR="001A1D36">
        <w:rPr>
          <w:noProof/>
          <w:lang w:val="uk-UA" w:eastAsia="uk-UA"/>
        </w:rPr>
        <w:t>0,99</w:t>
      </w:r>
      <w:r>
        <w:rPr>
          <w:rStyle w:val="TrebuchetMS65pt0pt"/>
          <w:rFonts w:ascii="Times New Roman" w:hAnsi="Times New Roman" w:cs="Times New Roman"/>
          <w:sz w:val="28"/>
          <w:szCs w:val="28"/>
        </w:rPr>
        <w:t xml:space="preserve">,  </w:t>
      </w:r>
      <w:r w:rsidRPr="002A09BD">
        <w:rPr>
          <w:i/>
          <w:noProof/>
          <w:lang w:val="uk-UA" w:eastAsia="uk-UA"/>
        </w:rPr>
        <w:t>К</w:t>
      </w:r>
      <w:r w:rsidRPr="002A09BD">
        <w:rPr>
          <w:i/>
          <w:vertAlign w:val="subscript"/>
          <w:lang w:val="uk-UA"/>
        </w:rPr>
        <w:t xml:space="preserve"> </w:t>
      </w:r>
      <w:r w:rsidR="006E2958" w:rsidRPr="00202BA0">
        <w:rPr>
          <w:i/>
          <w:noProof/>
          <w:vertAlign w:val="subscript"/>
          <w:lang w:val="uk-UA" w:eastAsia="uk-UA"/>
        </w:rPr>
        <w:t>реж.”тривога”</w:t>
      </w:r>
      <w:r w:rsidRPr="002A09BD">
        <w:rPr>
          <w:noProof/>
          <w:lang w:val="uk-UA" w:eastAsia="uk-UA"/>
        </w:rPr>
        <w:t xml:space="preserve">= </w:t>
      </w:r>
      <w:r>
        <w:rPr>
          <w:noProof/>
          <w:lang w:val="uk-UA" w:eastAsia="uk-UA"/>
        </w:rPr>
        <w:t>0,</w:t>
      </w:r>
      <w:r w:rsidR="006E2958">
        <w:rPr>
          <w:noProof/>
          <w:lang w:val="uk-UA" w:eastAsia="uk-UA"/>
        </w:rPr>
        <w:t>0</w:t>
      </w:r>
      <w:r w:rsidR="001A1D36">
        <w:rPr>
          <w:noProof/>
          <w:lang w:val="uk-UA" w:eastAsia="uk-UA"/>
        </w:rPr>
        <w:t>1</w:t>
      </w:r>
      <w:r>
        <w:rPr>
          <w:rStyle w:val="TrebuchetMS65pt0pt"/>
          <w:rFonts w:ascii="Times New Roman" w:hAnsi="Times New Roman" w:cs="Times New Roman"/>
          <w:sz w:val="28"/>
          <w:szCs w:val="28"/>
        </w:rPr>
        <w:t>, тоді:</w:t>
      </w:r>
    </w:p>
    <w:p w:rsidR="00FF6A1B" w:rsidRPr="00FF6A1B" w:rsidRDefault="00FF6A1B" w:rsidP="001A1D36">
      <w:pPr>
        <w:tabs>
          <w:tab w:val="left" w:pos="1423"/>
          <w:tab w:val="center" w:pos="4960"/>
          <w:tab w:val="left" w:pos="8490"/>
        </w:tabs>
        <w:ind w:firstLine="0"/>
        <w:jc w:val="left"/>
        <w:rPr>
          <w:noProof/>
          <w:lang w:eastAsia="uk-UA"/>
        </w:rPr>
      </w:pPr>
      <w:r w:rsidRPr="008A75E4">
        <w:rPr>
          <w:noProof/>
          <w:lang w:eastAsia="uk-UA"/>
        </w:rPr>
        <w:tab/>
      </w:r>
      <w:r w:rsidR="001A1D36">
        <w:rPr>
          <w:noProof/>
          <w:lang w:eastAsia="uk-UA"/>
        </w:rPr>
        <w:tab/>
      </w:r>
      <w:r w:rsidR="001A1D36" w:rsidRPr="007C43F3">
        <w:rPr>
          <w:noProof/>
          <w:position w:val="-28"/>
          <w:lang w:eastAsia="uk-UA"/>
        </w:rPr>
        <w:object w:dxaOrig="5560" w:dyaOrig="660">
          <v:shape id="_x0000_i1031" type="#_x0000_t75" style="width:278.25pt;height:33pt" o:ole="">
            <v:imagedata r:id="rId30" o:title=""/>
          </v:shape>
          <o:OLEObject Type="Embed" ProgID="Equation.DSMT4" ShapeID="_x0000_i1031" DrawAspect="Content" ObjectID="_1581265223" r:id="rId31"/>
        </w:object>
      </w:r>
      <w:r>
        <w:rPr>
          <w:noProof/>
          <w:lang w:eastAsia="uk-UA"/>
        </w:rPr>
        <w:t xml:space="preserve"> </w:t>
      </w:r>
      <w:r w:rsidRPr="00F75563">
        <w:rPr>
          <w:noProof/>
          <w:position w:val="-4"/>
          <w:lang w:eastAsia="uk-UA"/>
        </w:rPr>
        <w:object w:dxaOrig="180" w:dyaOrig="279">
          <v:shape id="_x0000_i1032" type="#_x0000_t75" style="width:3pt;height:14.25pt" o:ole="">
            <v:imagedata r:id="rId22" o:title=""/>
          </v:shape>
          <o:OLEObject Type="Embed" ProgID="Equation.DSMT4" ShapeID="_x0000_i1032" DrawAspect="Content" ObjectID="_1581265224" r:id="rId32"/>
        </w:object>
      </w:r>
      <w:r w:rsidR="00506A00">
        <w:rPr>
          <w:noProof/>
          <w:lang w:eastAsia="uk-UA"/>
        </w:rPr>
        <w:tab/>
        <w:t>(3</w:t>
      </w:r>
      <w:r w:rsidR="006E2958">
        <w:rPr>
          <w:noProof/>
          <w:lang w:eastAsia="uk-UA"/>
        </w:rPr>
        <w:t>.</w:t>
      </w:r>
      <w:r w:rsidR="000C2C0E">
        <w:rPr>
          <w:noProof/>
          <w:lang w:eastAsia="uk-UA"/>
        </w:rPr>
        <w:t>6</w:t>
      </w:r>
      <w:r>
        <w:rPr>
          <w:noProof/>
          <w:lang w:eastAsia="uk-UA"/>
        </w:rPr>
        <w:t>)</w:t>
      </w:r>
    </w:p>
    <w:p w:rsidR="009400EB" w:rsidRDefault="001A1D36" w:rsidP="009400EB">
      <w:pPr>
        <w:pStyle w:val="a5"/>
        <w:ind w:left="0"/>
        <w:rPr>
          <w:rFonts w:eastAsia="Times New Roman"/>
          <w:color w:val="auto"/>
          <w:sz w:val="24"/>
          <w:lang w:val="uk-UA" w:eastAsia="uk-UA"/>
        </w:rPr>
      </w:pPr>
      <w:r>
        <w:rPr>
          <w:noProof/>
          <w:lang w:val="uk-UA" w:eastAsia="uk-UA"/>
        </w:rPr>
        <w:t>Потрібну ємність за таблицею 4</w:t>
      </w:r>
      <w:r w:rsidR="009400EB">
        <w:rPr>
          <w:noProof/>
          <w:lang w:val="uk-UA" w:eastAsia="uk-UA"/>
        </w:rPr>
        <w:t>.6 має</w:t>
      </w:r>
      <w:r w:rsidR="009400EB" w:rsidRPr="009400EB">
        <w:rPr>
          <w:lang w:val="uk-UA"/>
        </w:rPr>
        <w:t xml:space="preserve"> </w:t>
      </w:r>
      <w:r w:rsidR="009400EB">
        <w:t>Ni</w:t>
      </w:r>
      <w:r w:rsidR="009400EB" w:rsidRPr="009400EB">
        <w:rPr>
          <w:lang w:val="uk-UA"/>
        </w:rPr>
        <w:t>-</w:t>
      </w:r>
      <w:proofErr w:type="spellStart"/>
      <w:r w:rsidR="009400EB">
        <w:rPr>
          <w:lang w:val="en-US"/>
        </w:rPr>
        <w:t>Mh</w:t>
      </w:r>
      <w:proofErr w:type="spellEnd"/>
      <w:r w:rsidR="009400EB">
        <w:rPr>
          <w:noProof/>
          <w:lang w:val="uk-UA" w:eastAsia="uk-UA"/>
        </w:rPr>
        <w:t xml:space="preserve"> АКБ </w:t>
      </w:r>
      <w:r w:rsidR="009400EB" w:rsidRPr="009400EB">
        <w:rPr>
          <w:lang w:val="uk-UA"/>
        </w:rPr>
        <w:t>«</w:t>
      </w:r>
      <w:proofErr w:type="spellStart"/>
      <w:r w:rsidR="009400EB" w:rsidRPr="00A679C5">
        <w:rPr>
          <w:lang w:val="en-US"/>
        </w:rPr>
        <w:t>Heter</w:t>
      </w:r>
      <w:proofErr w:type="spellEnd"/>
      <w:r w:rsidR="009400EB" w:rsidRPr="009400EB">
        <w:rPr>
          <w:lang w:val="uk-UA"/>
        </w:rPr>
        <w:t xml:space="preserve"> </w:t>
      </w:r>
      <w:r w:rsidR="009400EB" w:rsidRPr="00A679C5">
        <w:rPr>
          <w:lang w:val="en-US"/>
        </w:rPr>
        <w:t>Electronics</w:t>
      </w:r>
      <w:r w:rsidR="009400EB" w:rsidRPr="009400EB">
        <w:rPr>
          <w:lang w:val="uk-UA"/>
        </w:rPr>
        <w:t>»</w:t>
      </w:r>
      <w:r w:rsidR="009400EB">
        <w:rPr>
          <w:noProof/>
          <w:lang w:val="uk-UA" w:eastAsia="uk-UA"/>
        </w:rPr>
        <w:t xml:space="preserve">          </w:t>
      </w:r>
      <w:r w:rsidR="009400EB" w:rsidRPr="009400EB">
        <w:rPr>
          <w:szCs w:val="28"/>
          <w:lang w:val="en-US"/>
        </w:rPr>
        <w:t>GNZ</w:t>
      </w:r>
      <w:r w:rsidR="00A0189A">
        <w:rPr>
          <w:rFonts w:eastAsia="Times New Roman"/>
          <w:color w:val="auto"/>
          <w:szCs w:val="28"/>
          <w:lang w:val="uk-UA" w:eastAsia="uk-UA"/>
        </w:rPr>
        <w:t xml:space="preserve"> 12</w:t>
      </w:r>
      <w:r w:rsidR="009400EB" w:rsidRPr="009400EB">
        <w:rPr>
          <w:rFonts w:eastAsia="Times New Roman"/>
          <w:color w:val="auto"/>
          <w:szCs w:val="28"/>
          <w:lang w:val="uk-UA" w:eastAsia="uk-UA"/>
        </w:rPr>
        <w:t>-12.</w:t>
      </w:r>
      <w:r w:rsidR="009400EB" w:rsidRPr="009400EB">
        <w:rPr>
          <w:rFonts w:eastAsia="Times New Roman"/>
          <w:color w:val="auto"/>
          <w:sz w:val="24"/>
          <w:lang w:val="uk-UA" w:eastAsia="uk-UA"/>
        </w:rPr>
        <w:t xml:space="preserve"> </w:t>
      </w:r>
    </w:p>
    <w:p w:rsidR="00A0189A" w:rsidRPr="0001464E" w:rsidRDefault="00A0189A" w:rsidP="00A0189A">
      <w:pPr>
        <w:pStyle w:val="a5"/>
        <w:ind w:left="0"/>
        <w:rPr>
          <w:lang w:val="uk-UA"/>
        </w:rPr>
      </w:pPr>
      <w:r>
        <w:rPr>
          <w:lang w:val="uk-UA"/>
        </w:rPr>
        <w:t>Оцінка АКБ для інфрачервоного передавача проводиться за формулою 2.1:</w:t>
      </w:r>
    </w:p>
    <w:p w:rsidR="00A0189A" w:rsidRDefault="00A0189A" w:rsidP="00A0189A">
      <w:pPr>
        <w:pStyle w:val="a5"/>
        <w:ind w:left="709" w:firstLine="0"/>
        <w:rPr>
          <w:lang w:val="uk-UA"/>
        </w:rPr>
      </w:pPr>
      <w:proofErr w:type="spellStart"/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</w:t>
      </w:r>
      <w:proofErr w:type="spellEnd"/>
      <w:r>
        <w:rPr>
          <w:i/>
          <w:vertAlign w:val="subscript"/>
          <w:lang w:val="uk-UA"/>
        </w:rPr>
        <w:t>.</w:t>
      </w:r>
      <w:r>
        <w:rPr>
          <w:lang w:val="uk-UA"/>
        </w:rPr>
        <w:t xml:space="preserve"> = 0,026 А,</w:t>
      </w:r>
    </w:p>
    <w:p w:rsidR="00A0189A" w:rsidRDefault="00A0189A" w:rsidP="00A0189A">
      <w:pPr>
        <w:pStyle w:val="a5"/>
        <w:ind w:left="0"/>
        <w:rPr>
          <w:lang w:val="uk-UA"/>
        </w:rPr>
      </w:pPr>
      <w:proofErr w:type="spellStart"/>
      <w:r w:rsidRPr="00234D80">
        <w:rPr>
          <w:i/>
          <w:lang w:val="uk-UA"/>
        </w:rPr>
        <w:t>Т</w:t>
      </w:r>
      <w:r w:rsidRPr="00234D80">
        <w:rPr>
          <w:i/>
          <w:vertAlign w:val="subscript"/>
          <w:lang w:val="uk-UA"/>
        </w:rPr>
        <w:t>роз</w:t>
      </w:r>
      <w:proofErr w:type="spellEnd"/>
      <w:r w:rsidRPr="00234D80">
        <w:rPr>
          <w:i/>
          <w:vertAlign w:val="subscript"/>
          <w:lang w:val="uk-UA"/>
        </w:rPr>
        <w:t>.</w:t>
      </w:r>
      <w:r>
        <w:rPr>
          <w:i/>
          <w:lang w:val="uk-UA"/>
        </w:rPr>
        <w:t>=</w:t>
      </w:r>
      <w:r>
        <w:rPr>
          <w:lang w:val="uk-UA"/>
        </w:rPr>
        <w:t xml:space="preserve"> 168 годин=7діб, </w:t>
      </w:r>
    </w:p>
    <w:p w:rsidR="00A0189A" w:rsidRDefault="00A0189A" w:rsidP="00A0189A">
      <w:pPr>
        <w:pStyle w:val="a5"/>
        <w:ind w:left="0"/>
        <w:rPr>
          <w:lang w:val="uk-UA"/>
        </w:rPr>
      </w:pPr>
      <w:r>
        <w:rPr>
          <w:lang w:val="uk-UA"/>
        </w:rPr>
        <w:t xml:space="preserve">тоді </w:t>
      </w:r>
      <w:proofErr w:type="spellStart"/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</w:t>
      </w:r>
      <w:proofErr w:type="spellEnd"/>
      <w:r>
        <w:rPr>
          <w:i/>
          <w:vertAlign w:val="subscript"/>
          <w:lang w:val="uk-UA"/>
        </w:rPr>
        <w:t>.</w:t>
      </w:r>
      <w:r>
        <w:rPr>
          <w:i/>
          <w:lang w:val="uk-UA"/>
        </w:rPr>
        <w:t>/</w:t>
      </w:r>
      <w:r w:rsidRPr="00202BA0">
        <w:rPr>
          <w:i/>
          <w:lang w:val="uk-UA"/>
        </w:rPr>
        <w:t xml:space="preserve"> С</w:t>
      </w:r>
      <w:r>
        <w:rPr>
          <w:i/>
          <w:lang w:val="uk-UA"/>
        </w:rPr>
        <w:t xml:space="preserve"> </w:t>
      </w:r>
      <w:r>
        <w:rPr>
          <w:lang w:val="uk-UA"/>
        </w:rPr>
        <w:t xml:space="preserve">= 0,075,  </w:t>
      </w:r>
    </w:p>
    <w:p w:rsidR="00A0189A" w:rsidRDefault="00A0189A" w:rsidP="00A0189A">
      <w:pPr>
        <w:pStyle w:val="a5"/>
        <w:ind w:left="0"/>
        <w:rPr>
          <w:rStyle w:val="TrebuchetMS65pt0pt"/>
          <w:rFonts w:ascii="Times New Roman" w:hAnsi="Times New Roman" w:cs="Times New Roman"/>
          <w:sz w:val="28"/>
          <w:szCs w:val="28"/>
        </w:rPr>
      </w:pPr>
      <w:r w:rsidRPr="00B2298E">
        <w:rPr>
          <w:i/>
          <w:lang w:val="en-US"/>
        </w:rPr>
        <w:t>t</w:t>
      </w:r>
      <w:r>
        <w:rPr>
          <w:i/>
          <w:vertAlign w:val="subscript"/>
          <w:lang w:val="uk-UA"/>
        </w:rPr>
        <w:t>мін.</w:t>
      </w:r>
      <w:r>
        <w:rPr>
          <w:lang w:val="uk-UA"/>
        </w:rPr>
        <w:t xml:space="preserve"> = -20</w:t>
      </w:r>
      <w:r w:rsidRPr="00B2298E">
        <w:rPr>
          <w:rStyle w:val="TrebuchetMS65pt0pt"/>
          <w:rFonts w:ascii="Times New Roman" w:hAnsi="Times New Roman" w:cs="Times New Roman"/>
          <w:sz w:val="28"/>
          <w:szCs w:val="28"/>
        </w:rPr>
        <w:t xml:space="preserve"> </w:t>
      </w:r>
      <w:r w:rsidRPr="009F498D">
        <w:rPr>
          <w:rStyle w:val="TrebuchetMS65pt0pt"/>
          <w:rFonts w:ascii="Times New Roman" w:hAnsi="Times New Roman" w:cs="Times New Roman"/>
          <w:sz w:val="28"/>
          <w:szCs w:val="28"/>
        </w:rPr>
        <w:t>˚С</w:t>
      </w:r>
      <w:r>
        <w:rPr>
          <w:rStyle w:val="TrebuchetMS65pt0pt"/>
          <w:rFonts w:ascii="Times New Roman" w:hAnsi="Times New Roman" w:cs="Times New Roman"/>
          <w:sz w:val="28"/>
          <w:szCs w:val="28"/>
        </w:rPr>
        <w:t xml:space="preserve">, </w:t>
      </w:r>
    </w:p>
    <w:p w:rsidR="00A0189A" w:rsidRPr="009400EB" w:rsidRDefault="00A0189A" w:rsidP="00A0189A">
      <w:pPr>
        <w:pStyle w:val="a5"/>
        <w:ind w:left="0"/>
        <w:rPr>
          <w:lang w:val="uk-UA"/>
        </w:rPr>
      </w:pPr>
      <w:r>
        <w:rPr>
          <w:rStyle w:val="TrebuchetMS65pt0pt"/>
          <w:rFonts w:ascii="Times New Roman" w:hAnsi="Times New Roman" w:cs="Times New Roman"/>
          <w:sz w:val="28"/>
          <w:szCs w:val="28"/>
        </w:rPr>
        <w:t xml:space="preserve">оцінка проводиться </w:t>
      </w:r>
      <w:r w:rsidRPr="0041249B">
        <w:rPr>
          <w:rStyle w:val="TrebuchetMS65pt0pt"/>
          <w:rFonts w:ascii="Times New Roman" w:hAnsi="Times New Roman" w:cs="Times New Roman"/>
          <w:sz w:val="28"/>
          <w:szCs w:val="28"/>
        </w:rPr>
        <w:t xml:space="preserve">для </w:t>
      </w:r>
      <w:r w:rsidRPr="0041249B">
        <w:rPr>
          <w:rStyle w:val="TrebuchetMS65pt0pt"/>
          <w:rFonts w:ascii="Times New Roman" w:hAnsi="Times New Roman" w:cs="Times New Roman"/>
          <w:sz w:val="28"/>
          <w:szCs w:val="28"/>
          <w:lang w:val="en-US"/>
        </w:rPr>
        <w:t>Li</w:t>
      </w:r>
      <w:r w:rsidRPr="0041249B">
        <w:rPr>
          <w:rStyle w:val="TrebuchetMS65pt0pt"/>
          <w:rFonts w:ascii="Times New Roman" w:hAnsi="Times New Roman" w:cs="Times New Roman"/>
          <w:sz w:val="28"/>
          <w:szCs w:val="28"/>
        </w:rPr>
        <w:t>-</w:t>
      </w:r>
      <w:r w:rsidRPr="0041249B">
        <w:rPr>
          <w:rStyle w:val="TrebuchetMS65pt0pt"/>
          <w:rFonts w:ascii="Times New Roman" w:hAnsi="Times New Roman" w:cs="Times New Roman"/>
          <w:sz w:val="28"/>
          <w:szCs w:val="28"/>
          <w:lang w:val="en-US"/>
        </w:rPr>
        <w:t>ion</w:t>
      </w:r>
      <w:r w:rsidRPr="0041249B">
        <w:rPr>
          <w:rStyle w:val="TrebuchetMS65pt0pt"/>
          <w:rFonts w:ascii="Times New Roman" w:hAnsi="Times New Roman" w:cs="Times New Roman"/>
          <w:sz w:val="28"/>
          <w:szCs w:val="28"/>
        </w:rPr>
        <w:t xml:space="preserve"> АКБ </w:t>
      </w:r>
      <w:r w:rsidRPr="00D0499B">
        <w:rPr>
          <w:lang w:val="uk-UA"/>
        </w:rPr>
        <w:t>«</w:t>
      </w:r>
      <w:r>
        <w:rPr>
          <w:lang w:val="en-US"/>
        </w:rPr>
        <w:t>Rockwood</w:t>
      </w:r>
      <w:r w:rsidRPr="00A679C5">
        <w:rPr>
          <w:lang w:val="uk-UA"/>
        </w:rPr>
        <w:t xml:space="preserve"> </w:t>
      </w:r>
      <w:r>
        <w:rPr>
          <w:lang w:val="en-US"/>
        </w:rPr>
        <w:t>Lithium</w:t>
      </w:r>
      <w:r w:rsidRPr="00D0499B">
        <w:rPr>
          <w:lang w:val="uk-UA"/>
        </w:rPr>
        <w:t>»</w:t>
      </w:r>
      <w:r w:rsidRPr="009A53ED">
        <w:rPr>
          <w:lang w:val="uk-UA"/>
        </w:rPr>
        <w:t>,</w:t>
      </w:r>
    </w:p>
    <w:p w:rsidR="00A0189A" w:rsidRDefault="00A0189A" w:rsidP="00A0189A">
      <w:pPr>
        <w:pStyle w:val="a5"/>
        <w:ind w:left="0"/>
        <w:rPr>
          <w:rStyle w:val="TrebuchetMS65pt0pt"/>
          <w:rFonts w:ascii="Times New Roman" w:hAnsi="Times New Roman" w:cs="Times New Roman"/>
          <w:sz w:val="28"/>
          <w:szCs w:val="28"/>
        </w:rPr>
      </w:pPr>
      <w:r w:rsidRPr="00CB6878">
        <w:rPr>
          <w:i/>
          <w:noProof/>
          <w:lang w:val="uk-UA" w:eastAsia="uk-UA"/>
        </w:rPr>
        <w:t>К</w:t>
      </w:r>
      <w:r w:rsidRPr="00CB6878">
        <w:rPr>
          <w:i/>
          <w:noProof/>
          <w:vertAlign w:val="subscript"/>
          <w:lang w:val="uk-UA" w:eastAsia="uk-UA"/>
        </w:rPr>
        <w:t>зм</w:t>
      </w:r>
      <w:r>
        <w:rPr>
          <w:i/>
          <w:noProof/>
          <w:vertAlign w:val="subscript"/>
          <w:lang w:val="uk-UA" w:eastAsia="uk-UA"/>
        </w:rPr>
        <w:t>.</w:t>
      </w:r>
      <w:r w:rsidRPr="00794929">
        <w:rPr>
          <w:i/>
          <w:vertAlign w:val="subscript"/>
          <w:lang w:val="uk-UA"/>
        </w:rPr>
        <w:t xml:space="preserve"> </w:t>
      </w:r>
      <w:proofErr w:type="spellStart"/>
      <w:r>
        <w:rPr>
          <w:i/>
          <w:vertAlign w:val="subscript"/>
          <w:lang w:val="uk-UA"/>
        </w:rPr>
        <w:t>черг.реж</w:t>
      </w:r>
      <w:proofErr w:type="spellEnd"/>
      <w:r>
        <w:rPr>
          <w:i/>
          <w:vertAlign w:val="subscript"/>
          <w:lang w:val="uk-UA"/>
        </w:rPr>
        <w:t>.</w:t>
      </w:r>
      <w:r>
        <w:rPr>
          <w:noProof/>
          <w:lang w:val="uk-UA" w:eastAsia="uk-UA"/>
        </w:rPr>
        <w:t xml:space="preserve"> = </w:t>
      </w:r>
      <w:r>
        <w:rPr>
          <w:rStyle w:val="TrebuchetMS65pt0pt"/>
          <w:rFonts w:ascii="Times New Roman" w:hAnsi="Times New Roman" w:cs="Times New Roman"/>
          <w:sz w:val="28"/>
          <w:szCs w:val="28"/>
        </w:rPr>
        <w:t xml:space="preserve">0,617, </w:t>
      </w:r>
    </w:p>
    <w:p w:rsidR="00A0189A" w:rsidRPr="00FF6A1B" w:rsidRDefault="00A0189A" w:rsidP="00A0189A">
      <w:pPr>
        <w:tabs>
          <w:tab w:val="center" w:pos="4960"/>
          <w:tab w:val="left" w:pos="8490"/>
        </w:tabs>
        <w:ind w:firstLine="0"/>
        <w:jc w:val="left"/>
        <w:rPr>
          <w:noProof/>
          <w:lang w:eastAsia="uk-UA"/>
        </w:rPr>
      </w:pPr>
      <w:r w:rsidRPr="008A75E4">
        <w:rPr>
          <w:noProof/>
          <w:lang w:eastAsia="uk-UA"/>
        </w:rPr>
        <w:tab/>
      </w:r>
      <w:r w:rsidRPr="007C43F3">
        <w:rPr>
          <w:noProof/>
          <w:position w:val="-28"/>
          <w:lang w:eastAsia="uk-UA"/>
        </w:rPr>
        <w:object w:dxaOrig="2920" w:dyaOrig="660">
          <v:shape id="_x0000_i1033" type="#_x0000_t75" style="width:145.5pt;height:33pt" o:ole="">
            <v:imagedata r:id="rId33" o:title=""/>
          </v:shape>
          <o:OLEObject Type="Embed" ProgID="Equation.DSMT4" ShapeID="_x0000_i1033" DrawAspect="Content" ObjectID="_1581265225" r:id="rId34"/>
        </w:object>
      </w:r>
      <w:r>
        <w:rPr>
          <w:noProof/>
          <w:lang w:eastAsia="uk-UA"/>
        </w:rPr>
        <w:t xml:space="preserve"> </w:t>
      </w:r>
      <w:r w:rsidRPr="00F75563">
        <w:rPr>
          <w:noProof/>
          <w:position w:val="-4"/>
          <w:lang w:eastAsia="uk-UA"/>
        </w:rPr>
        <w:object w:dxaOrig="180" w:dyaOrig="279">
          <v:shape id="_x0000_i1034" type="#_x0000_t75" style="width:3pt;height:14.25pt" o:ole="">
            <v:imagedata r:id="rId22" o:title=""/>
          </v:shape>
          <o:OLEObject Type="Embed" ProgID="Equation.DSMT4" ShapeID="_x0000_i1034" DrawAspect="Content" ObjectID="_1581265226" r:id="rId35"/>
        </w:object>
      </w:r>
      <w:r w:rsidR="00506A00">
        <w:rPr>
          <w:noProof/>
          <w:lang w:eastAsia="uk-UA"/>
        </w:rPr>
        <w:tab/>
        <w:t>(3</w:t>
      </w:r>
      <w:r w:rsidR="00021C6F">
        <w:rPr>
          <w:noProof/>
          <w:lang w:eastAsia="uk-UA"/>
        </w:rPr>
        <w:t>.7</w:t>
      </w:r>
      <w:r>
        <w:rPr>
          <w:noProof/>
          <w:lang w:eastAsia="uk-UA"/>
        </w:rPr>
        <w:t>)</w:t>
      </w:r>
    </w:p>
    <w:p w:rsidR="00A0189A" w:rsidRPr="009400EB" w:rsidRDefault="00A0189A" w:rsidP="00A0189A">
      <w:pPr>
        <w:pStyle w:val="a5"/>
        <w:ind w:left="0"/>
        <w:rPr>
          <w:noProof/>
          <w:lang w:val="uk-UA" w:eastAsia="uk-UA"/>
        </w:rPr>
      </w:pPr>
      <w:r>
        <w:rPr>
          <w:lang w:val="uk-UA"/>
        </w:rPr>
        <w:t xml:space="preserve">Для інфрачервоного передавача </w:t>
      </w:r>
      <w:r>
        <w:rPr>
          <w:rFonts w:eastAsia="Times New Roman"/>
          <w:color w:val="auto"/>
          <w:szCs w:val="28"/>
          <w:lang w:val="uk-UA" w:eastAsia="uk-UA"/>
        </w:rPr>
        <w:t xml:space="preserve">потрібна АКБ </w:t>
      </w:r>
      <w:r w:rsidRPr="00447C76">
        <w:rPr>
          <w:lang w:val="uk-UA"/>
        </w:rPr>
        <w:t>«</w:t>
      </w:r>
      <w:r>
        <w:rPr>
          <w:lang w:val="en-US"/>
        </w:rPr>
        <w:t>Rockwood</w:t>
      </w:r>
      <w:r w:rsidRPr="00447C76">
        <w:rPr>
          <w:lang w:val="uk-UA"/>
        </w:rPr>
        <w:t xml:space="preserve"> </w:t>
      </w:r>
      <w:r>
        <w:rPr>
          <w:lang w:val="en-US"/>
        </w:rPr>
        <w:t>Lithium</w:t>
      </w:r>
      <w:r w:rsidRPr="00447C76">
        <w:rPr>
          <w:lang w:val="uk-UA"/>
        </w:rPr>
        <w:t xml:space="preserve">» </w:t>
      </w:r>
      <w:r>
        <w:rPr>
          <w:lang w:val="uk-UA"/>
        </w:rPr>
        <w:t xml:space="preserve">               </w:t>
      </w:r>
      <w:r w:rsidRPr="00447C76">
        <w:rPr>
          <w:szCs w:val="28"/>
          <w:lang w:val="en-US"/>
        </w:rPr>
        <w:t>LK</w:t>
      </w:r>
      <w:r w:rsidRPr="00447C76">
        <w:rPr>
          <w:rFonts w:eastAsia="Times New Roman"/>
          <w:color w:val="auto"/>
          <w:szCs w:val="28"/>
          <w:lang w:val="uk-UA" w:eastAsia="uk-UA"/>
        </w:rPr>
        <w:t xml:space="preserve"> </w:t>
      </w:r>
      <w:r>
        <w:rPr>
          <w:rFonts w:eastAsia="Times New Roman"/>
          <w:color w:val="auto"/>
          <w:szCs w:val="28"/>
          <w:lang w:val="uk-UA" w:eastAsia="uk-UA"/>
        </w:rPr>
        <w:t>4</w:t>
      </w:r>
      <w:r w:rsidRPr="00447C76">
        <w:rPr>
          <w:rFonts w:eastAsia="Times New Roman"/>
          <w:color w:val="auto"/>
          <w:szCs w:val="28"/>
          <w:lang w:val="uk-UA" w:eastAsia="uk-UA"/>
        </w:rPr>
        <w:t>-12</w:t>
      </w:r>
      <w:r>
        <w:rPr>
          <w:rFonts w:eastAsia="Times New Roman"/>
          <w:color w:val="auto"/>
          <w:szCs w:val="28"/>
          <w:lang w:val="uk-UA" w:eastAsia="uk-UA"/>
        </w:rPr>
        <w:t>.</w:t>
      </w:r>
    </w:p>
    <w:p w:rsidR="00C54146" w:rsidRPr="00C54146" w:rsidRDefault="00C54146" w:rsidP="00C54146">
      <w:pPr>
        <w:pStyle w:val="a5"/>
        <w:ind w:left="0"/>
        <w:rPr>
          <w:noProof/>
          <w:lang w:val="uk-UA" w:eastAsia="uk-UA"/>
        </w:rPr>
      </w:pPr>
    </w:p>
    <w:p w:rsidR="009400EB" w:rsidRPr="00F66728" w:rsidRDefault="007860E6" w:rsidP="009400EB">
      <w:pPr>
        <w:pStyle w:val="2"/>
      </w:pPr>
      <w:bookmarkStart w:id="74" w:name="_Toc451990415"/>
      <w:bookmarkStart w:id="75" w:name="_Toc482879937"/>
      <w:r>
        <w:lastRenderedPageBreak/>
        <w:t>3</w:t>
      </w:r>
      <w:r w:rsidR="00F07FDF">
        <w:t>.5.2</w:t>
      </w:r>
      <w:r w:rsidR="009400EB" w:rsidRPr="008F360D">
        <w:t xml:space="preserve"> </w:t>
      </w:r>
      <w:r w:rsidR="001A1D36">
        <w:t>Оцінка</w:t>
      </w:r>
      <w:r w:rsidR="009400EB">
        <w:t xml:space="preserve"> для пасивних інфрачервоних сповіщувачів</w:t>
      </w:r>
      <w:bookmarkEnd w:id="74"/>
      <w:bookmarkEnd w:id="75"/>
    </w:p>
    <w:p w:rsidR="001A1D36" w:rsidRPr="001A1D36" w:rsidRDefault="001A1D36" w:rsidP="001A1D36">
      <w:pPr>
        <w:pStyle w:val="a5"/>
        <w:ind w:left="0"/>
        <w:rPr>
          <w:lang w:val="uk-UA"/>
        </w:rPr>
      </w:pPr>
      <w:r>
        <w:rPr>
          <w:lang w:val="uk-UA"/>
        </w:rPr>
        <w:t xml:space="preserve">Для пасивних інфрачервоних сповіщувачів </w:t>
      </w:r>
      <w:r w:rsidR="00506A00">
        <w:rPr>
          <w:lang w:val="uk-UA"/>
        </w:rPr>
        <w:t>оцінка проводиться за формулою 3</w:t>
      </w:r>
      <w:r>
        <w:rPr>
          <w:lang w:val="uk-UA"/>
        </w:rPr>
        <w:t xml:space="preserve">.2 використовуючи дані таблиці 2.5, для передачі інформаційних сигналів використовується передавач </w:t>
      </w:r>
      <w:r w:rsidRPr="001A1D36">
        <w:rPr>
          <w:lang w:val="uk-UA"/>
        </w:rPr>
        <w:t>“ПРД160-П”</w:t>
      </w:r>
      <w:r>
        <w:rPr>
          <w:lang w:val="uk-UA"/>
        </w:rPr>
        <w:t xml:space="preserve">: </w:t>
      </w:r>
    </w:p>
    <w:p w:rsidR="001A1D36" w:rsidRDefault="001A1D36" w:rsidP="001A1D36">
      <w:pPr>
        <w:pStyle w:val="a5"/>
        <w:ind w:left="709" w:firstLine="0"/>
        <w:rPr>
          <w:lang w:val="uk-UA"/>
        </w:rPr>
      </w:pPr>
      <w:r>
        <w:rPr>
          <w:lang w:val="uk-UA"/>
        </w:rPr>
        <w:t xml:space="preserve"> </w:t>
      </w:r>
      <w:proofErr w:type="spellStart"/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роз.черг.реж</w:t>
      </w:r>
      <w:proofErr w:type="spellEnd"/>
      <w:r>
        <w:rPr>
          <w:i/>
          <w:vertAlign w:val="subscript"/>
          <w:lang w:val="uk-UA"/>
        </w:rPr>
        <w:t>.</w:t>
      </w:r>
      <w:r>
        <w:rPr>
          <w:lang w:val="uk-UA"/>
        </w:rPr>
        <w:t>=</w:t>
      </w:r>
      <w:r w:rsidRPr="0005364F">
        <w:rPr>
          <w:i/>
          <w:lang w:val="uk-UA"/>
        </w:rPr>
        <w:t xml:space="preserve"> </w:t>
      </w:r>
      <w:proofErr w:type="spellStart"/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роз.ПІЧ.черговий.реж</w:t>
      </w:r>
      <w:proofErr w:type="spellEnd"/>
      <w:r>
        <w:rPr>
          <w:i/>
          <w:vertAlign w:val="subscript"/>
          <w:lang w:val="uk-UA"/>
        </w:rPr>
        <w:t xml:space="preserve">. </w:t>
      </w:r>
      <w:r>
        <w:rPr>
          <w:i/>
          <w:lang w:val="uk-UA"/>
        </w:rPr>
        <w:t>+</w:t>
      </w:r>
      <w:r w:rsidRPr="0041249B">
        <w:rPr>
          <w:i/>
          <w:lang w:val="uk-UA"/>
        </w:rPr>
        <w:t xml:space="preserve"> </w:t>
      </w:r>
      <w:proofErr w:type="spellStart"/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роз.перед</w:t>
      </w:r>
      <w:proofErr w:type="spellEnd"/>
      <w:r>
        <w:rPr>
          <w:i/>
          <w:vertAlign w:val="subscript"/>
          <w:lang w:val="uk-UA"/>
        </w:rPr>
        <w:t>.</w:t>
      </w:r>
      <w:r>
        <w:rPr>
          <w:lang w:val="uk-UA"/>
        </w:rPr>
        <w:t xml:space="preserve">, </w:t>
      </w:r>
    </w:p>
    <w:p w:rsidR="001A1D36" w:rsidRDefault="001A1D36" w:rsidP="001A1D36">
      <w:pPr>
        <w:pStyle w:val="a5"/>
        <w:ind w:left="709" w:firstLine="0"/>
        <w:rPr>
          <w:noProof/>
          <w:lang w:val="uk-UA" w:eastAsia="uk-UA"/>
        </w:rPr>
      </w:pPr>
      <w:r w:rsidRPr="00202BA0">
        <w:rPr>
          <w:i/>
          <w:noProof/>
          <w:lang w:val="uk-UA" w:eastAsia="uk-UA"/>
        </w:rPr>
        <w:t>І</w:t>
      </w:r>
      <w:r w:rsidRPr="00202BA0">
        <w:rPr>
          <w:i/>
          <w:noProof/>
          <w:vertAlign w:val="subscript"/>
          <w:lang w:val="uk-UA" w:eastAsia="uk-UA"/>
        </w:rPr>
        <w:t>роз.реж.”тривога”</w:t>
      </w:r>
      <w:r>
        <w:rPr>
          <w:i/>
          <w:noProof/>
          <w:vertAlign w:val="subscript"/>
          <w:lang w:val="uk-UA" w:eastAsia="uk-UA"/>
        </w:rPr>
        <w:t xml:space="preserve"> </w:t>
      </w:r>
      <w:r>
        <w:rPr>
          <w:noProof/>
          <w:lang w:val="uk-UA" w:eastAsia="uk-UA"/>
        </w:rPr>
        <w:t>=</w:t>
      </w:r>
      <w:r w:rsidRPr="0005364F">
        <w:rPr>
          <w:i/>
          <w:lang w:val="uk-UA"/>
        </w:rPr>
        <w:t xml:space="preserve"> </w:t>
      </w:r>
      <w:proofErr w:type="spellStart"/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</w:t>
      </w:r>
      <w:proofErr w:type="spellEnd"/>
      <w:r>
        <w:rPr>
          <w:i/>
          <w:vertAlign w:val="subscript"/>
          <w:lang w:val="uk-UA"/>
        </w:rPr>
        <w:t>.</w:t>
      </w:r>
      <w:r w:rsidRPr="001A1D36">
        <w:rPr>
          <w:i/>
          <w:vertAlign w:val="subscript"/>
          <w:lang w:val="uk-UA"/>
        </w:rPr>
        <w:t xml:space="preserve"> </w:t>
      </w:r>
      <w:r>
        <w:rPr>
          <w:i/>
          <w:vertAlign w:val="subscript"/>
          <w:lang w:val="uk-UA"/>
        </w:rPr>
        <w:t>ПІЧ.</w:t>
      </w:r>
      <w:proofErr w:type="spellStart"/>
      <w:r>
        <w:rPr>
          <w:i/>
          <w:vertAlign w:val="subscript"/>
          <w:lang w:val="uk-UA"/>
        </w:rPr>
        <w:t>реж</w:t>
      </w:r>
      <w:proofErr w:type="spellEnd"/>
      <w:r>
        <w:rPr>
          <w:i/>
          <w:vertAlign w:val="subscript"/>
          <w:lang w:val="uk-UA"/>
        </w:rPr>
        <w:t>.</w:t>
      </w:r>
      <w:r w:rsidRPr="00202BA0">
        <w:rPr>
          <w:i/>
          <w:noProof/>
          <w:vertAlign w:val="subscript"/>
          <w:lang w:val="uk-UA" w:eastAsia="uk-UA"/>
        </w:rPr>
        <w:t>”</w:t>
      </w:r>
      <w:r>
        <w:rPr>
          <w:i/>
          <w:noProof/>
          <w:vertAlign w:val="subscript"/>
          <w:lang w:val="uk-UA" w:eastAsia="uk-UA"/>
        </w:rPr>
        <w:t>ніч</w:t>
      </w:r>
      <w:r w:rsidRPr="00202BA0">
        <w:rPr>
          <w:i/>
          <w:noProof/>
          <w:vertAlign w:val="subscript"/>
          <w:lang w:val="uk-UA" w:eastAsia="uk-UA"/>
        </w:rPr>
        <w:t>”</w:t>
      </w:r>
      <w:r>
        <w:rPr>
          <w:i/>
          <w:noProof/>
          <w:vertAlign w:val="subscript"/>
          <w:lang w:val="uk-UA" w:eastAsia="uk-UA"/>
        </w:rPr>
        <w:t xml:space="preserve"> </w:t>
      </w:r>
      <w:r>
        <w:rPr>
          <w:i/>
          <w:lang w:val="uk-UA"/>
        </w:rPr>
        <w:t>+</w:t>
      </w:r>
      <w:r w:rsidRPr="0041249B">
        <w:rPr>
          <w:i/>
          <w:lang w:val="uk-UA"/>
        </w:rPr>
        <w:t xml:space="preserve"> </w:t>
      </w:r>
      <w:proofErr w:type="spellStart"/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роз.перед</w:t>
      </w:r>
      <w:proofErr w:type="spellEnd"/>
      <w:r>
        <w:rPr>
          <w:noProof/>
          <w:lang w:val="uk-UA" w:eastAsia="uk-UA"/>
        </w:rPr>
        <w:t xml:space="preserve">, </w:t>
      </w:r>
    </w:p>
    <w:p w:rsidR="001A1D36" w:rsidRDefault="001A1D36" w:rsidP="001A1D36">
      <w:pPr>
        <w:pStyle w:val="a5"/>
        <w:ind w:left="709" w:firstLine="0"/>
        <w:rPr>
          <w:lang w:val="uk-UA"/>
        </w:rPr>
      </w:pPr>
      <w:proofErr w:type="spellStart"/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роз.ПІЧ.черговий.реж</w:t>
      </w:r>
      <w:proofErr w:type="spellEnd"/>
      <w:r>
        <w:rPr>
          <w:i/>
          <w:vertAlign w:val="subscript"/>
          <w:lang w:val="uk-UA"/>
        </w:rPr>
        <w:t xml:space="preserve">. </w:t>
      </w:r>
      <w:r>
        <w:rPr>
          <w:lang w:val="uk-UA"/>
        </w:rPr>
        <w:t>= 0,00003 А,</w:t>
      </w:r>
    </w:p>
    <w:p w:rsidR="001A1D36" w:rsidRPr="001A1D36" w:rsidRDefault="001A1D36" w:rsidP="001A1D36">
      <w:pPr>
        <w:pStyle w:val="a5"/>
        <w:ind w:left="709" w:firstLine="0"/>
        <w:rPr>
          <w:lang w:val="uk-UA"/>
        </w:rPr>
      </w:pPr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роз.ПІЧ.</w:t>
      </w:r>
      <w:proofErr w:type="spellStart"/>
      <w:r>
        <w:rPr>
          <w:i/>
          <w:vertAlign w:val="subscript"/>
          <w:lang w:val="uk-UA"/>
        </w:rPr>
        <w:t>реж</w:t>
      </w:r>
      <w:proofErr w:type="spellEnd"/>
      <w:r>
        <w:rPr>
          <w:i/>
          <w:vertAlign w:val="subscript"/>
          <w:lang w:val="uk-UA"/>
        </w:rPr>
        <w:t>.</w:t>
      </w:r>
      <w:r w:rsidRPr="00202BA0">
        <w:rPr>
          <w:i/>
          <w:noProof/>
          <w:vertAlign w:val="subscript"/>
          <w:lang w:val="uk-UA" w:eastAsia="uk-UA"/>
        </w:rPr>
        <w:t>”</w:t>
      </w:r>
      <w:r>
        <w:rPr>
          <w:i/>
          <w:noProof/>
          <w:vertAlign w:val="subscript"/>
          <w:lang w:val="uk-UA" w:eastAsia="uk-UA"/>
        </w:rPr>
        <w:t>тривога</w:t>
      </w:r>
      <w:r w:rsidRPr="00202BA0">
        <w:rPr>
          <w:i/>
          <w:noProof/>
          <w:vertAlign w:val="subscript"/>
          <w:lang w:val="uk-UA" w:eastAsia="uk-UA"/>
        </w:rPr>
        <w:t>”</w:t>
      </w:r>
      <w:r>
        <w:rPr>
          <w:noProof/>
          <w:lang w:val="uk-UA" w:eastAsia="uk-UA"/>
        </w:rPr>
        <w:t xml:space="preserve"> = 0,032 А,</w:t>
      </w:r>
    </w:p>
    <w:p w:rsidR="001A1D36" w:rsidRDefault="001A1D36" w:rsidP="001A1D36">
      <w:proofErr w:type="spellStart"/>
      <w:r w:rsidRPr="0009441A">
        <w:rPr>
          <w:i/>
        </w:rPr>
        <w:t>І</w:t>
      </w:r>
      <w:r>
        <w:rPr>
          <w:i/>
          <w:vertAlign w:val="subscript"/>
        </w:rPr>
        <w:t>роз.передавача</w:t>
      </w:r>
      <w:proofErr w:type="spellEnd"/>
      <w:r>
        <w:rPr>
          <w:i/>
          <w:vertAlign w:val="subscript"/>
        </w:rPr>
        <w:t xml:space="preserve">. </w:t>
      </w:r>
      <w:r>
        <w:t>= 0,02,</w:t>
      </w:r>
      <w:r w:rsidRPr="0041249B">
        <w:t xml:space="preserve"> </w:t>
      </w:r>
    </w:p>
    <w:p w:rsidR="001A1D36" w:rsidRDefault="001A1D36" w:rsidP="001A1D36">
      <w:pPr>
        <w:pStyle w:val="a5"/>
        <w:ind w:left="0"/>
        <w:rPr>
          <w:lang w:val="uk-UA"/>
        </w:rPr>
      </w:pPr>
      <w:proofErr w:type="spellStart"/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роз.черг.реж</w:t>
      </w:r>
      <w:proofErr w:type="spellEnd"/>
      <w:r>
        <w:rPr>
          <w:i/>
          <w:vertAlign w:val="subscript"/>
          <w:lang w:val="uk-UA"/>
        </w:rPr>
        <w:t>.</w:t>
      </w:r>
      <w:r>
        <w:rPr>
          <w:lang w:val="uk-UA"/>
        </w:rPr>
        <w:t>=</w:t>
      </w:r>
      <w:r w:rsidRPr="0005364F">
        <w:rPr>
          <w:i/>
          <w:lang w:val="uk-UA"/>
        </w:rPr>
        <w:t xml:space="preserve"> </w:t>
      </w:r>
      <w:r w:rsidRPr="00794929">
        <w:rPr>
          <w:lang w:val="uk-UA"/>
        </w:rPr>
        <w:t>0,0</w:t>
      </w:r>
      <w:r w:rsidR="00A0189A">
        <w:rPr>
          <w:lang w:val="uk-UA"/>
        </w:rPr>
        <w:t>0</w:t>
      </w:r>
      <w:r>
        <w:rPr>
          <w:lang w:val="uk-UA"/>
        </w:rPr>
        <w:t xml:space="preserve">003 А, </w:t>
      </w:r>
    </w:p>
    <w:p w:rsidR="001A1D36" w:rsidRDefault="001A1D36" w:rsidP="001A1D36">
      <w:pPr>
        <w:pStyle w:val="a5"/>
        <w:ind w:left="0"/>
        <w:rPr>
          <w:noProof/>
          <w:lang w:val="uk-UA" w:eastAsia="uk-UA"/>
        </w:rPr>
      </w:pPr>
      <w:r w:rsidRPr="00202BA0">
        <w:rPr>
          <w:i/>
          <w:noProof/>
          <w:lang w:val="uk-UA" w:eastAsia="uk-UA"/>
        </w:rPr>
        <w:t>І</w:t>
      </w:r>
      <w:r w:rsidRPr="00202BA0">
        <w:rPr>
          <w:i/>
          <w:noProof/>
          <w:vertAlign w:val="subscript"/>
          <w:lang w:val="uk-UA" w:eastAsia="uk-UA"/>
        </w:rPr>
        <w:t>роз.реж.”тривога”</w:t>
      </w:r>
      <w:r>
        <w:rPr>
          <w:i/>
          <w:noProof/>
          <w:vertAlign w:val="subscript"/>
          <w:lang w:val="uk-UA" w:eastAsia="uk-UA"/>
        </w:rPr>
        <w:t xml:space="preserve"> </w:t>
      </w:r>
      <w:r>
        <w:rPr>
          <w:noProof/>
          <w:lang w:val="uk-UA" w:eastAsia="uk-UA"/>
        </w:rPr>
        <w:t>=</w:t>
      </w:r>
      <w:r w:rsidRPr="0005364F">
        <w:rPr>
          <w:i/>
          <w:lang w:val="uk-UA"/>
        </w:rPr>
        <w:t xml:space="preserve"> </w:t>
      </w:r>
      <w:r>
        <w:rPr>
          <w:lang w:val="uk-UA"/>
        </w:rPr>
        <w:t>0,052 А</w:t>
      </w:r>
      <w:r>
        <w:rPr>
          <w:noProof/>
          <w:lang w:val="uk-UA" w:eastAsia="uk-UA"/>
        </w:rPr>
        <w:t xml:space="preserve">, </w:t>
      </w:r>
    </w:p>
    <w:p w:rsidR="009400EB" w:rsidRDefault="009400EB" w:rsidP="009400EB">
      <w:pPr>
        <w:pStyle w:val="a5"/>
        <w:ind w:left="0"/>
        <w:rPr>
          <w:lang w:val="uk-UA"/>
        </w:rPr>
      </w:pPr>
      <w:proofErr w:type="spellStart"/>
      <w:r w:rsidRPr="00234D80">
        <w:rPr>
          <w:i/>
          <w:lang w:val="uk-UA"/>
        </w:rPr>
        <w:t>Т</w:t>
      </w:r>
      <w:r w:rsidRPr="00234D80">
        <w:rPr>
          <w:i/>
          <w:vertAlign w:val="subscript"/>
          <w:lang w:val="uk-UA"/>
        </w:rPr>
        <w:t>роз</w:t>
      </w:r>
      <w:proofErr w:type="spellEnd"/>
      <w:r w:rsidRPr="00234D80">
        <w:rPr>
          <w:i/>
          <w:vertAlign w:val="subscript"/>
          <w:lang w:val="uk-UA"/>
        </w:rPr>
        <w:t>.</w:t>
      </w:r>
      <w:r>
        <w:rPr>
          <w:i/>
          <w:lang w:val="uk-UA"/>
        </w:rPr>
        <w:t>=</w:t>
      </w:r>
      <w:r>
        <w:rPr>
          <w:lang w:val="uk-UA"/>
        </w:rPr>
        <w:t xml:space="preserve"> 168 годин=7діб, </w:t>
      </w:r>
    </w:p>
    <w:p w:rsidR="009400EB" w:rsidRDefault="009400EB" w:rsidP="009400EB">
      <w:pPr>
        <w:pStyle w:val="a5"/>
        <w:ind w:left="0"/>
        <w:rPr>
          <w:lang w:val="uk-UA"/>
        </w:rPr>
      </w:pPr>
      <w:r>
        <w:rPr>
          <w:lang w:val="uk-UA"/>
        </w:rPr>
        <w:t xml:space="preserve">тоді </w:t>
      </w:r>
      <w:proofErr w:type="spellStart"/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роз.черг.реж</w:t>
      </w:r>
      <w:proofErr w:type="spellEnd"/>
      <w:r>
        <w:rPr>
          <w:i/>
          <w:vertAlign w:val="subscript"/>
          <w:lang w:val="uk-UA"/>
        </w:rPr>
        <w:t>.</w:t>
      </w:r>
      <w:r>
        <w:rPr>
          <w:i/>
          <w:lang w:val="uk-UA"/>
        </w:rPr>
        <w:t>/</w:t>
      </w:r>
      <w:r w:rsidRPr="00202BA0">
        <w:rPr>
          <w:i/>
          <w:lang w:val="uk-UA"/>
        </w:rPr>
        <w:t xml:space="preserve"> С</w:t>
      </w:r>
      <w:r>
        <w:rPr>
          <w:i/>
          <w:lang w:val="uk-UA"/>
        </w:rPr>
        <w:t xml:space="preserve"> </w:t>
      </w:r>
      <w:r>
        <w:rPr>
          <w:lang w:val="uk-UA"/>
        </w:rPr>
        <w:t xml:space="preserve">= 0,0001,  </w:t>
      </w:r>
    </w:p>
    <w:p w:rsidR="009400EB" w:rsidRDefault="009400EB" w:rsidP="009400EB">
      <w:pPr>
        <w:pStyle w:val="a5"/>
        <w:ind w:left="709" w:firstLine="0"/>
        <w:rPr>
          <w:lang w:val="uk-UA"/>
        </w:rPr>
      </w:pPr>
      <w:r>
        <w:rPr>
          <w:lang w:val="uk-UA"/>
        </w:rPr>
        <w:t xml:space="preserve">        </w:t>
      </w:r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роз.</w:t>
      </w:r>
      <w:proofErr w:type="spellStart"/>
      <w:r w:rsidRPr="00202BA0">
        <w:rPr>
          <w:i/>
          <w:noProof/>
          <w:vertAlign w:val="subscript"/>
          <w:lang w:val="uk-UA" w:eastAsia="uk-UA"/>
        </w:rPr>
        <w:t>реж</w:t>
      </w:r>
      <w:proofErr w:type="spellEnd"/>
      <w:r w:rsidRPr="00202BA0">
        <w:rPr>
          <w:i/>
          <w:noProof/>
          <w:vertAlign w:val="subscript"/>
          <w:lang w:val="uk-UA" w:eastAsia="uk-UA"/>
        </w:rPr>
        <w:t>.”тривога”</w:t>
      </w:r>
      <w:r>
        <w:rPr>
          <w:i/>
          <w:noProof/>
          <w:vertAlign w:val="subscript"/>
          <w:lang w:val="uk-UA" w:eastAsia="uk-UA"/>
        </w:rPr>
        <w:t xml:space="preserve"> </w:t>
      </w:r>
      <w:r>
        <w:rPr>
          <w:i/>
          <w:lang w:val="uk-UA"/>
        </w:rPr>
        <w:t>/</w:t>
      </w:r>
      <w:r w:rsidRPr="00202BA0">
        <w:rPr>
          <w:i/>
          <w:lang w:val="uk-UA"/>
        </w:rPr>
        <w:t xml:space="preserve"> С</w:t>
      </w:r>
      <w:r>
        <w:rPr>
          <w:i/>
          <w:lang w:val="uk-UA"/>
        </w:rPr>
        <w:t xml:space="preserve"> </w:t>
      </w:r>
      <w:r>
        <w:rPr>
          <w:lang w:val="uk-UA"/>
        </w:rPr>
        <w:t xml:space="preserve">= 0,025, </w:t>
      </w:r>
    </w:p>
    <w:p w:rsidR="009400EB" w:rsidRDefault="009400EB" w:rsidP="009400EB">
      <w:pPr>
        <w:pStyle w:val="a5"/>
        <w:ind w:left="0"/>
        <w:rPr>
          <w:rStyle w:val="TrebuchetMS65pt0pt"/>
          <w:rFonts w:ascii="Times New Roman" w:hAnsi="Times New Roman" w:cs="Times New Roman"/>
          <w:sz w:val="28"/>
          <w:szCs w:val="28"/>
        </w:rPr>
      </w:pPr>
      <w:r w:rsidRPr="00B2298E">
        <w:rPr>
          <w:i/>
          <w:lang w:val="en-US"/>
        </w:rPr>
        <w:t>t</w:t>
      </w:r>
      <w:r>
        <w:rPr>
          <w:i/>
          <w:vertAlign w:val="subscript"/>
          <w:lang w:val="uk-UA"/>
        </w:rPr>
        <w:t>мін.</w:t>
      </w:r>
      <w:r>
        <w:rPr>
          <w:lang w:val="uk-UA"/>
        </w:rPr>
        <w:t xml:space="preserve"> = -20</w:t>
      </w:r>
      <w:r w:rsidRPr="00B2298E">
        <w:rPr>
          <w:rStyle w:val="TrebuchetMS65pt0pt"/>
          <w:rFonts w:ascii="Times New Roman" w:hAnsi="Times New Roman" w:cs="Times New Roman"/>
          <w:sz w:val="28"/>
          <w:szCs w:val="28"/>
        </w:rPr>
        <w:t xml:space="preserve"> </w:t>
      </w:r>
      <w:r w:rsidRPr="009F498D">
        <w:rPr>
          <w:rStyle w:val="TrebuchetMS65pt0pt"/>
          <w:rFonts w:ascii="Times New Roman" w:hAnsi="Times New Roman" w:cs="Times New Roman"/>
          <w:sz w:val="28"/>
          <w:szCs w:val="28"/>
        </w:rPr>
        <w:t>˚С</w:t>
      </w:r>
      <w:r>
        <w:rPr>
          <w:rStyle w:val="TrebuchetMS65pt0pt"/>
          <w:rFonts w:ascii="Times New Roman" w:hAnsi="Times New Roman" w:cs="Times New Roman"/>
          <w:sz w:val="28"/>
          <w:szCs w:val="28"/>
        </w:rPr>
        <w:t xml:space="preserve">, </w:t>
      </w:r>
    </w:p>
    <w:p w:rsidR="009400EB" w:rsidRPr="009400EB" w:rsidRDefault="00A0189A" w:rsidP="009400EB">
      <w:pPr>
        <w:pStyle w:val="a5"/>
        <w:ind w:left="0"/>
        <w:rPr>
          <w:lang w:val="uk-UA"/>
        </w:rPr>
      </w:pPr>
      <w:r>
        <w:rPr>
          <w:rStyle w:val="TrebuchetMS65pt0pt"/>
          <w:rFonts w:ascii="Times New Roman" w:hAnsi="Times New Roman" w:cs="Times New Roman"/>
          <w:sz w:val="28"/>
          <w:szCs w:val="28"/>
        </w:rPr>
        <w:t xml:space="preserve">оцінка проводиться </w:t>
      </w:r>
      <w:r w:rsidRPr="0041249B">
        <w:rPr>
          <w:rStyle w:val="TrebuchetMS65pt0pt"/>
          <w:rFonts w:ascii="Times New Roman" w:hAnsi="Times New Roman" w:cs="Times New Roman"/>
          <w:sz w:val="28"/>
          <w:szCs w:val="28"/>
        </w:rPr>
        <w:t xml:space="preserve">для </w:t>
      </w:r>
      <w:r w:rsidRPr="0041249B">
        <w:rPr>
          <w:rStyle w:val="TrebuchetMS65pt0pt"/>
          <w:rFonts w:ascii="Times New Roman" w:hAnsi="Times New Roman" w:cs="Times New Roman"/>
          <w:sz w:val="28"/>
          <w:szCs w:val="28"/>
          <w:lang w:val="en-US"/>
        </w:rPr>
        <w:t>Li</w:t>
      </w:r>
      <w:r w:rsidRPr="0041249B">
        <w:rPr>
          <w:rStyle w:val="TrebuchetMS65pt0pt"/>
          <w:rFonts w:ascii="Times New Roman" w:hAnsi="Times New Roman" w:cs="Times New Roman"/>
          <w:sz w:val="28"/>
          <w:szCs w:val="28"/>
        </w:rPr>
        <w:t>-</w:t>
      </w:r>
      <w:r w:rsidRPr="0041249B">
        <w:rPr>
          <w:rStyle w:val="TrebuchetMS65pt0pt"/>
          <w:rFonts w:ascii="Times New Roman" w:hAnsi="Times New Roman" w:cs="Times New Roman"/>
          <w:sz w:val="28"/>
          <w:szCs w:val="28"/>
          <w:lang w:val="en-US"/>
        </w:rPr>
        <w:t>ion</w:t>
      </w:r>
      <w:r w:rsidRPr="0041249B">
        <w:rPr>
          <w:rStyle w:val="TrebuchetMS65pt0pt"/>
          <w:rFonts w:ascii="Times New Roman" w:hAnsi="Times New Roman" w:cs="Times New Roman"/>
          <w:sz w:val="28"/>
          <w:szCs w:val="28"/>
        </w:rPr>
        <w:t xml:space="preserve"> АКБ </w:t>
      </w:r>
      <w:r w:rsidRPr="00D0499B">
        <w:rPr>
          <w:lang w:val="uk-UA"/>
        </w:rPr>
        <w:t>«</w:t>
      </w:r>
      <w:r>
        <w:rPr>
          <w:lang w:val="en-US"/>
        </w:rPr>
        <w:t>Rockwood</w:t>
      </w:r>
      <w:r w:rsidRPr="00A679C5">
        <w:rPr>
          <w:lang w:val="uk-UA"/>
        </w:rPr>
        <w:t xml:space="preserve"> </w:t>
      </w:r>
      <w:r>
        <w:rPr>
          <w:lang w:val="en-US"/>
        </w:rPr>
        <w:t>Lithium</w:t>
      </w:r>
      <w:r w:rsidRPr="00D0499B">
        <w:rPr>
          <w:lang w:val="uk-UA"/>
        </w:rPr>
        <w:t>»</w:t>
      </w:r>
      <w:r w:rsidRPr="009A53ED">
        <w:rPr>
          <w:lang w:val="uk-UA"/>
        </w:rPr>
        <w:t>,</w:t>
      </w:r>
    </w:p>
    <w:p w:rsidR="009400EB" w:rsidRDefault="009400EB" w:rsidP="009400EB">
      <w:pPr>
        <w:pStyle w:val="a5"/>
        <w:ind w:left="0"/>
        <w:rPr>
          <w:rStyle w:val="TrebuchetMS65pt0pt"/>
          <w:rFonts w:ascii="Times New Roman" w:hAnsi="Times New Roman" w:cs="Times New Roman"/>
          <w:sz w:val="28"/>
          <w:szCs w:val="28"/>
        </w:rPr>
      </w:pPr>
      <w:r w:rsidRPr="00CB6878">
        <w:rPr>
          <w:i/>
          <w:noProof/>
          <w:lang w:val="uk-UA" w:eastAsia="uk-UA"/>
        </w:rPr>
        <w:t>К</w:t>
      </w:r>
      <w:r w:rsidRPr="00CB6878">
        <w:rPr>
          <w:i/>
          <w:noProof/>
          <w:vertAlign w:val="subscript"/>
          <w:lang w:val="uk-UA" w:eastAsia="uk-UA"/>
        </w:rPr>
        <w:t>зм</w:t>
      </w:r>
      <w:r>
        <w:rPr>
          <w:i/>
          <w:noProof/>
          <w:vertAlign w:val="subscript"/>
          <w:lang w:val="uk-UA" w:eastAsia="uk-UA"/>
        </w:rPr>
        <w:t>.</w:t>
      </w:r>
      <w:r w:rsidRPr="00794929">
        <w:rPr>
          <w:i/>
          <w:vertAlign w:val="subscript"/>
          <w:lang w:val="uk-UA"/>
        </w:rPr>
        <w:t xml:space="preserve"> </w:t>
      </w:r>
      <w:proofErr w:type="spellStart"/>
      <w:r>
        <w:rPr>
          <w:i/>
          <w:vertAlign w:val="subscript"/>
          <w:lang w:val="uk-UA"/>
        </w:rPr>
        <w:t>черг.реж</w:t>
      </w:r>
      <w:proofErr w:type="spellEnd"/>
      <w:r>
        <w:rPr>
          <w:i/>
          <w:vertAlign w:val="subscript"/>
          <w:lang w:val="uk-UA"/>
        </w:rPr>
        <w:t>.</w:t>
      </w:r>
      <w:r>
        <w:rPr>
          <w:noProof/>
          <w:lang w:val="uk-UA" w:eastAsia="uk-UA"/>
        </w:rPr>
        <w:t xml:space="preserve"> = </w:t>
      </w:r>
      <w:r>
        <w:rPr>
          <w:rStyle w:val="TrebuchetMS65pt0pt"/>
          <w:rFonts w:ascii="Times New Roman" w:hAnsi="Times New Roman" w:cs="Times New Roman"/>
          <w:sz w:val="28"/>
          <w:szCs w:val="28"/>
        </w:rPr>
        <w:t xml:space="preserve">0,659, </w:t>
      </w:r>
    </w:p>
    <w:p w:rsidR="009400EB" w:rsidRDefault="009400EB" w:rsidP="009400EB">
      <w:pPr>
        <w:pStyle w:val="a5"/>
        <w:ind w:left="0"/>
        <w:rPr>
          <w:rStyle w:val="TrebuchetMS65pt0pt"/>
          <w:rFonts w:ascii="Times New Roman" w:hAnsi="Times New Roman" w:cs="Times New Roman"/>
          <w:sz w:val="28"/>
          <w:szCs w:val="28"/>
        </w:rPr>
      </w:pPr>
      <w:r w:rsidRPr="00CB6878">
        <w:rPr>
          <w:i/>
          <w:noProof/>
          <w:lang w:val="uk-UA" w:eastAsia="uk-UA"/>
        </w:rPr>
        <w:t>К</w:t>
      </w:r>
      <w:r w:rsidRPr="00CB6878">
        <w:rPr>
          <w:i/>
          <w:noProof/>
          <w:vertAlign w:val="subscript"/>
          <w:lang w:val="uk-UA" w:eastAsia="uk-UA"/>
        </w:rPr>
        <w:t>зм</w:t>
      </w:r>
      <w:r>
        <w:rPr>
          <w:i/>
          <w:noProof/>
          <w:vertAlign w:val="subscript"/>
          <w:lang w:val="uk-UA" w:eastAsia="uk-UA"/>
        </w:rPr>
        <w:t>.</w:t>
      </w:r>
      <w:r w:rsidRPr="007A6A74">
        <w:rPr>
          <w:i/>
          <w:vertAlign w:val="subscript"/>
          <w:lang w:val="uk-UA"/>
        </w:rPr>
        <w:t xml:space="preserve"> </w:t>
      </w:r>
      <w:r w:rsidRPr="00202BA0">
        <w:rPr>
          <w:i/>
          <w:noProof/>
          <w:vertAlign w:val="subscript"/>
          <w:lang w:val="uk-UA" w:eastAsia="uk-UA"/>
        </w:rPr>
        <w:t>реж.”тривога”</w:t>
      </w:r>
      <w:r>
        <w:rPr>
          <w:i/>
          <w:noProof/>
          <w:vertAlign w:val="subscript"/>
          <w:lang w:val="uk-UA" w:eastAsia="uk-UA"/>
        </w:rPr>
        <w:t xml:space="preserve">  </w:t>
      </w:r>
      <w:r>
        <w:rPr>
          <w:noProof/>
          <w:lang w:val="uk-UA" w:eastAsia="uk-UA"/>
        </w:rPr>
        <w:t xml:space="preserve">= </w:t>
      </w:r>
      <w:r>
        <w:rPr>
          <w:rStyle w:val="TrebuchetMS65pt0pt"/>
          <w:rFonts w:ascii="Times New Roman" w:hAnsi="Times New Roman" w:cs="Times New Roman"/>
          <w:sz w:val="28"/>
          <w:szCs w:val="28"/>
        </w:rPr>
        <w:t xml:space="preserve">0,612, </w:t>
      </w:r>
    </w:p>
    <w:p w:rsidR="009400EB" w:rsidRDefault="009400EB" w:rsidP="009400EB">
      <w:pPr>
        <w:pStyle w:val="a5"/>
        <w:ind w:left="0"/>
        <w:rPr>
          <w:rStyle w:val="TrebuchetMS65pt0pt"/>
          <w:rFonts w:ascii="Times New Roman" w:hAnsi="Times New Roman" w:cs="Times New Roman"/>
          <w:sz w:val="28"/>
          <w:szCs w:val="28"/>
        </w:rPr>
      </w:pPr>
      <w:r>
        <w:rPr>
          <w:rStyle w:val="TrebuchetMS65pt0pt"/>
          <w:rFonts w:ascii="Times New Roman" w:hAnsi="Times New Roman" w:cs="Times New Roman"/>
          <w:sz w:val="28"/>
          <w:szCs w:val="28"/>
        </w:rPr>
        <w:t>при спрацюванні сигналу тривога двічі на добу протягом 5 хвилин:</w:t>
      </w:r>
    </w:p>
    <w:p w:rsidR="009400EB" w:rsidRPr="00C54146" w:rsidRDefault="009400EB" w:rsidP="009400EB">
      <w:pPr>
        <w:pStyle w:val="a5"/>
        <w:ind w:left="0"/>
        <w:rPr>
          <w:rStyle w:val="TrebuchetMS65pt0pt"/>
          <w:rFonts w:ascii="Times New Roman" w:eastAsiaTheme="minorHAnsi" w:hAnsi="Times New Roman" w:cs="Times New Roman"/>
          <w:color w:val="000000" w:themeColor="text1"/>
          <w:spacing w:val="0"/>
          <w:sz w:val="28"/>
          <w:szCs w:val="24"/>
          <w:shd w:val="clear" w:color="auto" w:fill="auto"/>
        </w:rPr>
      </w:pPr>
      <w:r w:rsidRPr="002A09BD">
        <w:rPr>
          <w:i/>
          <w:noProof/>
          <w:lang w:val="uk-UA" w:eastAsia="uk-UA"/>
        </w:rPr>
        <w:t>К</w:t>
      </w:r>
      <w:r w:rsidRPr="006E2958">
        <w:rPr>
          <w:i/>
          <w:vertAlign w:val="subscript"/>
          <w:lang w:val="uk-UA"/>
        </w:rPr>
        <w:t xml:space="preserve"> </w:t>
      </w:r>
      <w:proofErr w:type="spellStart"/>
      <w:r>
        <w:rPr>
          <w:i/>
          <w:vertAlign w:val="subscript"/>
          <w:lang w:val="uk-UA"/>
        </w:rPr>
        <w:t>черг.реж</w:t>
      </w:r>
      <w:proofErr w:type="spellEnd"/>
      <w:r>
        <w:rPr>
          <w:i/>
          <w:vertAlign w:val="subscript"/>
          <w:lang w:val="uk-UA"/>
        </w:rPr>
        <w:t>.</w:t>
      </w:r>
      <w:r w:rsidRPr="002A09BD">
        <w:rPr>
          <w:i/>
          <w:noProof/>
          <w:vertAlign w:val="subscript"/>
          <w:lang w:val="uk-UA" w:eastAsia="uk-UA"/>
        </w:rPr>
        <w:t xml:space="preserve"> </w:t>
      </w:r>
      <w:r w:rsidRPr="002A09BD">
        <w:rPr>
          <w:noProof/>
          <w:lang w:val="uk-UA" w:eastAsia="uk-UA"/>
        </w:rPr>
        <w:t xml:space="preserve">= </w:t>
      </w:r>
      <w:r>
        <w:rPr>
          <w:noProof/>
          <w:lang w:val="uk-UA" w:eastAsia="uk-UA"/>
        </w:rPr>
        <w:t>0,</w:t>
      </w:r>
      <w:r w:rsidR="001A1D36">
        <w:rPr>
          <w:noProof/>
          <w:lang w:val="uk-UA" w:eastAsia="uk-UA"/>
        </w:rPr>
        <w:t>99</w:t>
      </w:r>
      <w:r>
        <w:rPr>
          <w:rStyle w:val="TrebuchetMS65pt0pt"/>
          <w:rFonts w:ascii="Times New Roman" w:hAnsi="Times New Roman" w:cs="Times New Roman"/>
          <w:sz w:val="28"/>
          <w:szCs w:val="28"/>
        </w:rPr>
        <w:t xml:space="preserve">,  </w:t>
      </w:r>
      <w:r w:rsidRPr="002A09BD">
        <w:rPr>
          <w:i/>
          <w:noProof/>
          <w:lang w:val="uk-UA" w:eastAsia="uk-UA"/>
        </w:rPr>
        <w:t>К</w:t>
      </w:r>
      <w:r w:rsidRPr="002A09BD">
        <w:rPr>
          <w:i/>
          <w:vertAlign w:val="subscript"/>
          <w:lang w:val="uk-UA"/>
        </w:rPr>
        <w:t xml:space="preserve"> </w:t>
      </w:r>
      <w:r w:rsidRPr="00202BA0">
        <w:rPr>
          <w:i/>
          <w:noProof/>
          <w:vertAlign w:val="subscript"/>
          <w:lang w:val="uk-UA" w:eastAsia="uk-UA"/>
        </w:rPr>
        <w:t>реж.”тривога”</w:t>
      </w:r>
      <w:r w:rsidRPr="002A09BD">
        <w:rPr>
          <w:noProof/>
          <w:lang w:val="uk-UA" w:eastAsia="uk-UA"/>
        </w:rPr>
        <w:t xml:space="preserve">= </w:t>
      </w:r>
      <w:r>
        <w:rPr>
          <w:noProof/>
          <w:lang w:val="uk-UA" w:eastAsia="uk-UA"/>
        </w:rPr>
        <w:t>0,0</w:t>
      </w:r>
      <w:r w:rsidR="001A1D36">
        <w:rPr>
          <w:noProof/>
          <w:lang w:val="uk-UA" w:eastAsia="uk-UA"/>
        </w:rPr>
        <w:t>1</w:t>
      </w:r>
      <w:r>
        <w:rPr>
          <w:rStyle w:val="TrebuchetMS65pt0pt"/>
          <w:rFonts w:ascii="Times New Roman" w:hAnsi="Times New Roman" w:cs="Times New Roman"/>
          <w:sz w:val="28"/>
          <w:szCs w:val="28"/>
        </w:rPr>
        <w:t>, тоді:</w:t>
      </w:r>
    </w:p>
    <w:p w:rsidR="009400EB" w:rsidRPr="00FF6A1B" w:rsidRDefault="009400EB" w:rsidP="009400EB">
      <w:pPr>
        <w:tabs>
          <w:tab w:val="center" w:pos="4960"/>
          <w:tab w:val="left" w:pos="8490"/>
        </w:tabs>
        <w:ind w:firstLine="0"/>
        <w:jc w:val="left"/>
        <w:rPr>
          <w:noProof/>
          <w:lang w:eastAsia="uk-UA"/>
        </w:rPr>
      </w:pPr>
      <w:r w:rsidRPr="008A75E4">
        <w:rPr>
          <w:noProof/>
          <w:lang w:eastAsia="uk-UA"/>
        </w:rPr>
        <w:tab/>
      </w:r>
      <w:r w:rsidR="00A0189A" w:rsidRPr="007C43F3">
        <w:rPr>
          <w:noProof/>
          <w:position w:val="-28"/>
          <w:lang w:eastAsia="uk-UA"/>
        </w:rPr>
        <w:object w:dxaOrig="6039" w:dyaOrig="660">
          <v:shape id="_x0000_i1035" type="#_x0000_t75" style="width:302.25pt;height:33pt" o:ole="">
            <v:imagedata r:id="rId36" o:title=""/>
          </v:shape>
          <o:OLEObject Type="Embed" ProgID="Equation.DSMT4" ShapeID="_x0000_i1035" DrawAspect="Content" ObjectID="_1581265227" r:id="rId37"/>
        </w:object>
      </w:r>
      <w:r>
        <w:rPr>
          <w:noProof/>
          <w:lang w:eastAsia="uk-UA"/>
        </w:rPr>
        <w:t xml:space="preserve"> </w:t>
      </w:r>
      <w:r w:rsidRPr="00F75563">
        <w:rPr>
          <w:noProof/>
          <w:position w:val="-4"/>
          <w:lang w:eastAsia="uk-UA"/>
        </w:rPr>
        <w:object w:dxaOrig="180" w:dyaOrig="279">
          <v:shape id="_x0000_i1036" type="#_x0000_t75" style="width:3pt;height:14.25pt" o:ole="">
            <v:imagedata r:id="rId22" o:title=""/>
          </v:shape>
          <o:OLEObject Type="Embed" ProgID="Equation.DSMT4" ShapeID="_x0000_i1036" DrawAspect="Content" ObjectID="_1581265228" r:id="rId38"/>
        </w:object>
      </w:r>
      <w:r w:rsidR="00506A00">
        <w:rPr>
          <w:noProof/>
          <w:lang w:eastAsia="uk-UA"/>
        </w:rPr>
        <w:tab/>
        <w:t>(3</w:t>
      </w:r>
      <w:r w:rsidR="00021C6F">
        <w:rPr>
          <w:noProof/>
          <w:lang w:eastAsia="uk-UA"/>
        </w:rPr>
        <w:t>.8</w:t>
      </w:r>
      <w:r>
        <w:rPr>
          <w:noProof/>
          <w:lang w:eastAsia="uk-UA"/>
        </w:rPr>
        <w:t>)</w:t>
      </w:r>
    </w:p>
    <w:p w:rsidR="00021C6F" w:rsidRDefault="00EA4455" w:rsidP="009400EB">
      <w:pPr>
        <w:pStyle w:val="a5"/>
        <w:ind w:left="0"/>
        <w:rPr>
          <w:rFonts w:eastAsia="Times New Roman"/>
          <w:color w:val="auto"/>
          <w:szCs w:val="28"/>
          <w:lang w:val="uk-UA" w:eastAsia="uk-UA"/>
        </w:rPr>
      </w:pPr>
      <w:r>
        <w:rPr>
          <w:noProof/>
          <w:lang w:val="uk-UA" w:eastAsia="uk-UA"/>
        </w:rPr>
        <w:t>Потрібну ємність за таблицею 3</w:t>
      </w:r>
      <w:r w:rsidR="009400EB">
        <w:rPr>
          <w:noProof/>
          <w:lang w:val="uk-UA" w:eastAsia="uk-UA"/>
        </w:rPr>
        <w:t>.6 має</w:t>
      </w:r>
      <w:r w:rsidR="009400EB" w:rsidRPr="009400EB">
        <w:rPr>
          <w:lang w:val="uk-UA"/>
        </w:rPr>
        <w:t xml:space="preserve"> </w:t>
      </w:r>
      <w:r w:rsidR="009400EB">
        <w:t>Ni</w:t>
      </w:r>
      <w:r w:rsidR="009400EB" w:rsidRPr="009400EB">
        <w:rPr>
          <w:lang w:val="uk-UA"/>
        </w:rPr>
        <w:t>-</w:t>
      </w:r>
      <w:proofErr w:type="spellStart"/>
      <w:r w:rsidR="009400EB">
        <w:rPr>
          <w:lang w:val="en-US"/>
        </w:rPr>
        <w:t>Mh</w:t>
      </w:r>
      <w:proofErr w:type="spellEnd"/>
      <w:r w:rsidR="009400EB">
        <w:rPr>
          <w:noProof/>
          <w:lang w:val="uk-UA" w:eastAsia="uk-UA"/>
        </w:rPr>
        <w:t xml:space="preserve"> АКБ </w:t>
      </w:r>
      <w:r w:rsidR="009400EB" w:rsidRPr="009400EB">
        <w:rPr>
          <w:lang w:val="uk-UA"/>
        </w:rPr>
        <w:t>«</w:t>
      </w:r>
      <w:proofErr w:type="spellStart"/>
      <w:r w:rsidR="009400EB" w:rsidRPr="00A679C5">
        <w:rPr>
          <w:lang w:val="en-US"/>
        </w:rPr>
        <w:t>Heter</w:t>
      </w:r>
      <w:proofErr w:type="spellEnd"/>
      <w:r w:rsidR="009400EB" w:rsidRPr="009400EB">
        <w:rPr>
          <w:lang w:val="uk-UA"/>
        </w:rPr>
        <w:t xml:space="preserve"> </w:t>
      </w:r>
      <w:r w:rsidR="009400EB" w:rsidRPr="00A679C5">
        <w:rPr>
          <w:lang w:val="en-US"/>
        </w:rPr>
        <w:t>Electronics</w:t>
      </w:r>
      <w:r w:rsidR="009400EB" w:rsidRPr="009400EB">
        <w:rPr>
          <w:lang w:val="uk-UA"/>
        </w:rPr>
        <w:t>»</w:t>
      </w:r>
      <w:r w:rsidR="009400EB">
        <w:rPr>
          <w:noProof/>
          <w:lang w:val="uk-UA" w:eastAsia="uk-UA"/>
        </w:rPr>
        <w:t xml:space="preserve">          </w:t>
      </w:r>
      <w:r w:rsidR="007B7217" w:rsidRPr="007B7217">
        <w:rPr>
          <w:szCs w:val="28"/>
          <w:lang w:val="en-US"/>
        </w:rPr>
        <w:t>GNZ</w:t>
      </w:r>
      <w:r w:rsidR="007B7217" w:rsidRPr="007B7217">
        <w:rPr>
          <w:szCs w:val="28"/>
          <w:lang w:val="uk-UA"/>
        </w:rPr>
        <w:t xml:space="preserve"> 1,3-12</w:t>
      </w:r>
      <w:r w:rsidR="007B7217">
        <w:rPr>
          <w:rFonts w:eastAsia="Times New Roman"/>
          <w:color w:val="auto"/>
          <w:szCs w:val="28"/>
          <w:lang w:val="uk-UA" w:eastAsia="uk-UA"/>
        </w:rPr>
        <w:t xml:space="preserve">. </w:t>
      </w:r>
    </w:p>
    <w:p w:rsidR="009400EB" w:rsidRDefault="009400EB" w:rsidP="009400EB">
      <w:pPr>
        <w:pStyle w:val="a5"/>
        <w:ind w:left="0"/>
        <w:rPr>
          <w:rFonts w:eastAsia="Times New Roman"/>
          <w:color w:val="auto"/>
          <w:sz w:val="24"/>
          <w:lang w:val="uk-UA" w:eastAsia="uk-UA"/>
        </w:rPr>
      </w:pPr>
      <w:r w:rsidRPr="009400EB">
        <w:rPr>
          <w:rFonts w:eastAsia="Times New Roman"/>
          <w:color w:val="auto"/>
          <w:sz w:val="24"/>
          <w:lang w:val="uk-UA" w:eastAsia="uk-UA"/>
        </w:rPr>
        <w:t xml:space="preserve"> </w:t>
      </w:r>
    </w:p>
    <w:p w:rsidR="00A95F9B" w:rsidRPr="00F66728" w:rsidRDefault="007860E6" w:rsidP="00A95F9B">
      <w:pPr>
        <w:pStyle w:val="2"/>
      </w:pPr>
      <w:bookmarkStart w:id="76" w:name="_Toc451990416"/>
      <w:bookmarkStart w:id="77" w:name="_Toc482879938"/>
      <w:r>
        <w:t>3</w:t>
      </w:r>
      <w:r w:rsidR="00F07FDF">
        <w:t>.5.3</w:t>
      </w:r>
      <w:r w:rsidR="00A95F9B" w:rsidRPr="008F360D">
        <w:t xml:space="preserve"> </w:t>
      </w:r>
      <w:r w:rsidR="001A1D36">
        <w:t>Оцінка</w:t>
      </w:r>
      <w:r w:rsidR="00895936">
        <w:t xml:space="preserve"> АКБ для </w:t>
      </w:r>
      <w:proofErr w:type="spellStart"/>
      <w:r w:rsidR="00895936">
        <w:t>однопозиційних</w:t>
      </w:r>
      <w:proofErr w:type="spellEnd"/>
      <w:r w:rsidR="00895936">
        <w:t xml:space="preserve"> </w:t>
      </w:r>
      <w:proofErr w:type="spellStart"/>
      <w:r w:rsidR="00895936">
        <w:t>радіопроменевих</w:t>
      </w:r>
      <w:proofErr w:type="spellEnd"/>
      <w:r w:rsidR="00A95F9B">
        <w:t xml:space="preserve"> сповіщувачів</w:t>
      </w:r>
      <w:bookmarkEnd w:id="76"/>
      <w:bookmarkEnd w:id="77"/>
    </w:p>
    <w:p w:rsidR="00A95F9B" w:rsidRDefault="00891A61" w:rsidP="00A95F9B">
      <w:pPr>
        <w:pStyle w:val="a5"/>
        <w:ind w:left="0"/>
        <w:rPr>
          <w:lang w:val="uk-UA"/>
        </w:rPr>
      </w:pPr>
      <w:r>
        <w:rPr>
          <w:lang w:val="uk-UA"/>
        </w:rPr>
        <w:t xml:space="preserve">Автономні </w:t>
      </w:r>
      <w:proofErr w:type="spellStart"/>
      <w:r>
        <w:rPr>
          <w:lang w:val="uk-UA"/>
        </w:rPr>
        <w:t>однопозиційні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радіопроменеві</w:t>
      </w:r>
      <w:proofErr w:type="spellEnd"/>
      <w:r>
        <w:rPr>
          <w:lang w:val="uk-UA"/>
        </w:rPr>
        <w:t xml:space="preserve"> </w:t>
      </w:r>
      <w:r w:rsidR="00895936">
        <w:rPr>
          <w:lang w:val="uk-UA"/>
        </w:rPr>
        <w:t>сповіщувачі працюють разом з передавачем</w:t>
      </w:r>
      <w:r>
        <w:rPr>
          <w:lang w:val="uk-UA"/>
        </w:rPr>
        <w:t>, який відсилає</w:t>
      </w:r>
      <w:r w:rsidR="00895936">
        <w:rPr>
          <w:lang w:val="uk-UA"/>
        </w:rPr>
        <w:t xml:space="preserve"> </w:t>
      </w:r>
      <w:r>
        <w:rPr>
          <w:lang w:val="uk-UA"/>
        </w:rPr>
        <w:t>чергові</w:t>
      </w:r>
      <w:r w:rsidR="000357FF">
        <w:rPr>
          <w:lang w:val="uk-UA"/>
        </w:rPr>
        <w:t xml:space="preserve"> або</w:t>
      </w:r>
      <w:r>
        <w:rPr>
          <w:lang w:val="uk-UA"/>
        </w:rPr>
        <w:t xml:space="preserve"> тривожні сигнали, </w:t>
      </w:r>
      <w:r w:rsidR="000357FF">
        <w:rPr>
          <w:lang w:val="uk-UA"/>
        </w:rPr>
        <w:t xml:space="preserve"> </w:t>
      </w:r>
      <w:r w:rsidR="001A1D36">
        <w:rPr>
          <w:lang w:val="uk-UA"/>
        </w:rPr>
        <w:t>оцінка</w:t>
      </w:r>
      <w:r w:rsidR="00895936">
        <w:rPr>
          <w:lang w:val="uk-UA"/>
        </w:rPr>
        <w:t xml:space="preserve"> ємності АКБ </w:t>
      </w:r>
      <w:r>
        <w:rPr>
          <w:lang w:val="uk-UA"/>
        </w:rPr>
        <w:t>в цьому випадку проводиться</w:t>
      </w:r>
      <w:r w:rsidR="00895936">
        <w:rPr>
          <w:lang w:val="uk-UA"/>
        </w:rPr>
        <w:t xml:space="preserve"> за формулою</w:t>
      </w:r>
      <w:r w:rsidR="00021C6F">
        <w:rPr>
          <w:lang w:val="uk-UA"/>
        </w:rPr>
        <w:t xml:space="preserve"> 3</w:t>
      </w:r>
      <w:r w:rsidR="00895936">
        <w:rPr>
          <w:lang w:val="uk-UA"/>
        </w:rPr>
        <w:t xml:space="preserve">.2 (таблиця </w:t>
      </w:r>
      <w:r w:rsidR="00EA4455">
        <w:rPr>
          <w:lang w:val="uk-UA"/>
        </w:rPr>
        <w:t>2</w:t>
      </w:r>
      <w:r w:rsidR="00895936">
        <w:rPr>
          <w:lang w:val="uk-UA"/>
        </w:rPr>
        <w:t>.6):</w:t>
      </w:r>
    </w:p>
    <w:p w:rsidR="00A95F9B" w:rsidRDefault="00A95F9B" w:rsidP="00A95F9B">
      <w:pPr>
        <w:pStyle w:val="a5"/>
        <w:ind w:left="0"/>
        <w:rPr>
          <w:lang w:val="uk-UA"/>
        </w:rPr>
      </w:pPr>
      <w:proofErr w:type="spellStart"/>
      <w:r w:rsidRPr="0009441A">
        <w:rPr>
          <w:i/>
          <w:lang w:val="uk-UA"/>
        </w:rPr>
        <w:lastRenderedPageBreak/>
        <w:t>І</w:t>
      </w:r>
      <w:r>
        <w:rPr>
          <w:i/>
          <w:vertAlign w:val="subscript"/>
          <w:lang w:val="uk-UA"/>
        </w:rPr>
        <w:t>роз.черг.реж</w:t>
      </w:r>
      <w:proofErr w:type="spellEnd"/>
      <w:r>
        <w:rPr>
          <w:i/>
          <w:vertAlign w:val="subscript"/>
          <w:lang w:val="uk-UA"/>
        </w:rPr>
        <w:t>.</w:t>
      </w:r>
      <w:r>
        <w:rPr>
          <w:lang w:val="uk-UA"/>
        </w:rPr>
        <w:t>=</w:t>
      </w:r>
      <w:r w:rsidRPr="0005364F">
        <w:rPr>
          <w:i/>
          <w:lang w:val="uk-UA"/>
        </w:rPr>
        <w:t xml:space="preserve"> </w:t>
      </w:r>
      <w:r w:rsidRPr="00794929">
        <w:rPr>
          <w:lang w:val="uk-UA"/>
        </w:rPr>
        <w:t>0,0</w:t>
      </w:r>
      <w:r>
        <w:rPr>
          <w:lang w:val="uk-UA"/>
        </w:rPr>
        <w:t xml:space="preserve">3 А, </w:t>
      </w:r>
    </w:p>
    <w:p w:rsidR="00A95F9B" w:rsidRDefault="00A95F9B" w:rsidP="00A95F9B">
      <w:pPr>
        <w:pStyle w:val="a5"/>
        <w:ind w:left="0"/>
        <w:rPr>
          <w:noProof/>
          <w:lang w:val="uk-UA" w:eastAsia="uk-UA"/>
        </w:rPr>
      </w:pPr>
      <w:r w:rsidRPr="00202BA0">
        <w:rPr>
          <w:i/>
          <w:noProof/>
          <w:lang w:val="uk-UA" w:eastAsia="uk-UA"/>
        </w:rPr>
        <w:t>І</w:t>
      </w:r>
      <w:r w:rsidRPr="00202BA0">
        <w:rPr>
          <w:i/>
          <w:noProof/>
          <w:vertAlign w:val="subscript"/>
          <w:lang w:val="uk-UA" w:eastAsia="uk-UA"/>
        </w:rPr>
        <w:t>роз.реж.”тривога”</w:t>
      </w:r>
      <w:r>
        <w:rPr>
          <w:i/>
          <w:noProof/>
          <w:vertAlign w:val="subscript"/>
          <w:lang w:val="uk-UA" w:eastAsia="uk-UA"/>
        </w:rPr>
        <w:t xml:space="preserve"> </w:t>
      </w:r>
      <w:r>
        <w:rPr>
          <w:noProof/>
          <w:lang w:val="uk-UA" w:eastAsia="uk-UA"/>
        </w:rPr>
        <w:t>=</w:t>
      </w:r>
      <w:r w:rsidRPr="0005364F">
        <w:rPr>
          <w:i/>
          <w:lang w:val="uk-UA"/>
        </w:rPr>
        <w:t xml:space="preserve"> </w:t>
      </w:r>
      <w:r w:rsidR="001A10CF">
        <w:rPr>
          <w:lang w:val="uk-UA"/>
        </w:rPr>
        <w:t>0,1</w:t>
      </w:r>
      <w:r>
        <w:rPr>
          <w:lang w:val="uk-UA"/>
        </w:rPr>
        <w:t xml:space="preserve"> А</w:t>
      </w:r>
      <w:r>
        <w:rPr>
          <w:noProof/>
          <w:lang w:val="uk-UA" w:eastAsia="uk-UA"/>
        </w:rPr>
        <w:t xml:space="preserve">, </w:t>
      </w:r>
    </w:p>
    <w:p w:rsidR="00A95F9B" w:rsidRDefault="00A95F9B" w:rsidP="00A95F9B">
      <w:pPr>
        <w:pStyle w:val="a5"/>
        <w:ind w:left="0"/>
        <w:rPr>
          <w:lang w:val="uk-UA"/>
        </w:rPr>
      </w:pPr>
      <w:proofErr w:type="spellStart"/>
      <w:r w:rsidRPr="00234D80">
        <w:rPr>
          <w:i/>
          <w:lang w:val="uk-UA"/>
        </w:rPr>
        <w:t>Т</w:t>
      </w:r>
      <w:r w:rsidRPr="00234D80">
        <w:rPr>
          <w:i/>
          <w:vertAlign w:val="subscript"/>
          <w:lang w:val="uk-UA"/>
        </w:rPr>
        <w:t>роз</w:t>
      </w:r>
      <w:proofErr w:type="spellEnd"/>
      <w:r w:rsidRPr="00234D80">
        <w:rPr>
          <w:i/>
          <w:vertAlign w:val="subscript"/>
          <w:lang w:val="uk-UA"/>
        </w:rPr>
        <w:t>.</w:t>
      </w:r>
      <w:r>
        <w:rPr>
          <w:i/>
          <w:lang w:val="uk-UA"/>
        </w:rPr>
        <w:t>=</w:t>
      </w:r>
      <w:r>
        <w:rPr>
          <w:lang w:val="uk-UA"/>
        </w:rPr>
        <w:t xml:space="preserve"> 168 годин=7діб, </w:t>
      </w:r>
    </w:p>
    <w:p w:rsidR="00A95F9B" w:rsidRDefault="00A95F9B" w:rsidP="00A95F9B">
      <w:pPr>
        <w:pStyle w:val="a5"/>
        <w:ind w:left="0"/>
        <w:rPr>
          <w:lang w:val="uk-UA"/>
        </w:rPr>
      </w:pPr>
      <w:r>
        <w:rPr>
          <w:lang w:val="uk-UA"/>
        </w:rPr>
        <w:t xml:space="preserve">тоді </w:t>
      </w:r>
      <w:proofErr w:type="spellStart"/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роз.черг.реж</w:t>
      </w:r>
      <w:proofErr w:type="spellEnd"/>
      <w:r>
        <w:rPr>
          <w:i/>
          <w:vertAlign w:val="subscript"/>
          <w:lang w:val="uk-UA"/>
        </w:rPr>
        <w:t>.</w:t>
      </w:r>
      <w:r>
        <w:rPr>
          <w:i/>
          <w:lang w:val="uk-UA"/>
        </w:rPr>
        <w:t>/</w:t>
      </w:r>
      <w:r w:rsidRPr="00202BA0">
        <w:rPr>
          <w:i/>
          <w:lang w:val="uk-UA"/>
        </w:rPr>
        <w:t xml:space="preserve"> С</w:t>
      </w:r>
      <w:r>
        <w:rPr>
          <w:i/>
          <w:lang w:val="uk-UA"/>
        </w:rPr>
        <w:t xml:space="preserve"> </w:t>
      </w:r>
      <w:r>
        <w:rPr>
          <w:lang w:val="uk-UA"/>
        </w:rPr>
        <w:t xml:space="preserve">= 0,0001,  </w:t>
      </w:r>
    </w:p>
    <w:p w:rsidR="00A95F9B" w:rsidRDefault="00A95F9B" w:rsidP="00A95F9B">
      <w:pPr>
        <w:pStyle w:val="a5"/>
        <w:ind w:left="709" w:firstLine="0"/>
        <w:rPr>
          <w:lang w:val="uk-UA"/>
        </w:rPr>
      </w:pPr>
      <w:r>
        <w:rPr>
          <w:lang w:val="uk-UA"/>
        </w:rPr>
        <w:t xml:space="preserve">        </w:t>
      </w:r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роз.</w:t>
      </w:r>
      <w:proofErr w:type="spellStart"/>
      <w:r w:rsidRPr="00202BA0">
        <w:rPr>
          <w:i/>
          <w:noProof/>
          <w:vertAlign w:val="subscript"/>
          <w:lang w:val="uk-UA" w:eastAsia="uk-UA"/>
        </w:rPr>
        <w:t>реж</w:t>
      </w:r>
      <w:proofErr w:type="spellEnd"/>
      <w:r w:rsidRPr="00202BA0">
        <w:rPr>
          <w:i/>
          <w:noProof/>
          <w:vertAlign w:val="subscript"/>
          <w:lang w:val="uk-UA" w:eastAsia="uk-UA"/>
        </w:rPr>
        <w:t>.”тривога”</w:t>
      </w:r>
      <w:r>
        <w:rPr>
          <w:i/>
          <w:noProof/>
          <w:vertAlign w:val="subscript"/>
          <w:lang w:val="uk-UA" w:eastAsia="uk-UA"/>
        </w:rPr>
        <w:t xml:space="preserve"> </w:t>
      </w:r>
      <w:r>
        <w:rPr>
          <w:i/>
          <w:lang w:val="uk-UA"/>
        </w:rPr>
        <w:t>/</w:t>
      </w:r>
      <w:r w:rsidRPr="00202BA0">
        <w:rPr>
          <w:i/>
          <w:lang w:val="uk-UA"/>
        </w:rPr>
        <w:t xml:space="preserve"> С</w:t>
      </w:r>
      <w:r>
        <w:rPr>
          <w:i/>
          <w:lang w:val="uk-UA"/>
        </w:rPr>
        <w:t xml:space="preserve"> </w:t>
      </w:r>
      <w:r w:rsidR="00D26CAD">
        <w:rPr>
          <w:lang w:val="uk-UA"/>
        </w:rPr>
        <w:t>= 0,0</w:t>
      </w:r>
      <w:r w:rsidR="00D26CAD" w:rsidRPr="00766142">
        <w:rPr>
          <w:lang w:val="ru-RU"/>
        </w:rPr>
        <w:t>5</w:t>
      </w:r>
      <w:r>
        <w:rPr>
          <w:lang w:val="uk-UA"/>
        </w:rPr>
        <w:t xml:space="preserve">, </w:t>
      </w:r>
    </w:p>
    <w:p w:rsidR="00A95F9B" w:rsidRDefault="00A95F9B" w:rsidP="00A95F9B">
      <w:pPr>
        <w:pStyle w:val="a5"/>
        <w:ind w:left="0"/>
        <w:rPr>
          <w:rStyle w:val="TrebuchetMS65pt0pt"/>
          <w:rFonts w:ascii="Times New Roman" w:hAnsi="Times New Roman" w:cs="Times New Roman"/>
          <w:sz w:val="28"/>
          <w:szCs w:val="28"/>
        </w:rPr>
      </w:pPr>
      <w:r w:rsidRPr="00B2298E">
        <w:rPr>
          <w:i/>
          <w:lang w:val="en-US"/>
        </w:rPr>
        <w:t>t</w:t>
      </w:r>
      <w:r>
        <w:rPr>
          <w:i/>
          <w:vertAlign w:val="subscript"/>
          <w:lang w:val="uk-UA"/>
        </w:rPr>
        <w:t>мін.</w:t>
      </w:r>
      <w:r>
        <w:rPr>
          <w:lang w:val="uk-UA"/>
        </w:rPr>
        <w:t xml:space="preserve"> = -20</w:t>
      </w:r>
      <w:r w:rsidRPr="00B2298E">
        <w:rPr>
          <w:rStyle w:val="TrebuchetMS65pt0pt"/>
          <w:rFonts w:ascii="Times New Roman" w:hAnsi="Times New Roman" w:cs="Times New Roman"/>
          <w:sz w:val="28"/>
          <w:szCs w:val="28"/>
        </w:rPr>
        <w:t xml:space="preserve"> </w:t>
      </w:r>
      <w:r w:rsidRPr="009F498D">
        <w:rPr>
          <w:rStyle w:val="TrebuchetMS65pt0pt"/>
          <w:rFonts w:ascii="Times New Roman" w:hAnsi="Times New Roman" w:cs="Times New Roman"/>
          <w:sz w:val="28"/>
          <w:szCs w:val="28"/>
        </w:rPr>
        <w:t>˚С</w:t>
      </w:r>
      <w:r>
        <w:rPr>
          <w:rStyle w:val="TrebuchetMS65pt0pt"/>
          <w:rFonts w:ascii="Times New Roman" w:hAnsi="Times New Roman" w:cs="Times New Roman"/>
          <w:sz w:val="28"/>
          <w:szCs w:val="28"/>
        </w:rPr>
        <w:t xml:space="preserve">, </w:t>
      </w:r>
    </w:p>
    <w:p w:rsidR="00A95F9B" w:rsidRPr="009400EB" w:rsidRDefault="001A1D36" w:rsidP="00A95F9B">
      <w:pPr>
        <w:pStyle w:val="a5"/>
        <w:ind w:left="0"/>
        <w:rPr>
          <w:lang w:val="uk-UA"/>
        </w:rPr>
      </w:pPr>
      <w:r>
        <w:rPr>
          <w:rStyle w:val="TrebuchetMS65pt0pt"/>
          <w:rFonts w:ascii="Times New Roman" w:hAnsi="Times New Roman" w:cs="Times New Roman"/>
          <w:sz w:val="28"/>
          <w:szCs w:val="28"/>
        </w:rPr>
        <w:t>оцінка</w:t>
      </w:r>
      <w:r w:rsidR="00A95F9B">
        <w:rPr>
          <w:rStyle w:val="TrebuchetMS65pt0pt"/>
          <w:rFonts w:ascii="Times New Roman" w:hAnsi="Times New Roman" w:cs="Times New Roman"/>
          <w:sz w:val="28"/>
          <w:szCs w:val="28"/>
        </w:rPr>
        <w:t xml:space="preserve"> проводиться для </w:t>
      </w:r>
      <w:r w:rsidR="00A95F9B">
        <w:rPr>
          <w:rStyle w:val="TrebuchetMS65pt0pt"/>
          <w:rFonts w:ascii="Times New Roman" w:hAnsi="Times New Roman" w:cs="Times New Roman"/>
          <w:sz w:val="28"/>
          <w:szCs w:val="28"/>
          <w:lang w:val="en-US"/>
        </w:rPr>
        <w:t>Ni</w:t>
      </w:r>
      <w:r w:rsidR="00A95F9B" w:rsidRPr="009A53ED">
        <w:rPr>
          <w:rStyle w:val="TrebuchetMS65pt0pt"/>
          <w:rFonts w:ascii="Times New Roman" w:hAnsi="Times New Roman" w:cs="Times New Roman"/>
          <w:sz w:val="28"/>
          <w:szCs w:val="28"/>
        </w:rPr>
        <w:t>-</w:t>
      </w:r>
      <w:r w:rsidR="001A10CF">
        <w:rPr>
          <w:rStyle w:val="TrebuchetMS65pt0pt"/>
          <w:rFonts w:ascii="Times New Roman" w:hAnsi="Times New Roman" w:cs="Times New Roman"/>
          <w:sz w:val="28"/>
          <w:szCs w:val="28"/>
          <w:lang w:val="en-US"/>
        </w:rPr>
        <w:t>Cd</w:t>
      </w:r>
      <w:r w:rsidR="00A95F9B" w:rsidRPr="009A53ED">
        <w:rPr>
          <w:rStyle w:val="TrebuchetMS65pt0pt"/>
          <w:rFonts w:ascii="Times New Roman" w:hAnsi="Times New Roman" w:cs="Times New Roman"/>
          <w:sz w:val="28"/>
          <w:szCs w:val="28"/>
        </w:rPr>
        <w:t xml:space="preserve"> </w:t>
      </w:r>
      <w:r w:rsidR="00A95F9B" w:rsidRPr="0041249B">
        <w:rPr>
          <w:rStyle w:val="TrebuchetMS65pt0pt"/>
          <w:rFonts w:ascii="Times New Roman" w:hAnsi="Times New Roman" w:cs="Times New Roman"/>
          <w:sz w:val="28"/>
          <w:szCs w:val="28"/>
        </w:rPr>
        <w:t xml:space="preserve">АКБ </w:t>
      </w:r>
      <w:r w:rsidR="00A95F9B" w:rsidRPr="009400EB">
        <w:rPr>
          <w:lang w:val="uk-UA"/>
        </w:rPr>
        <w:t>«</w:t>
      </w:r>
      <w:proofErr w:type="spellStart"/>
      <w:r w:rsidR="00A95F9B" w:rsidRPr="00A679C5">
        <w:rPr>
          <w:lang w:val="en-US"/>
        </w:rPr>
        <w:t>Heter</w:t>
      </w:r>
      <w:proofErr w:type="spellEnd"/>
      <w:r w:rsidR="00A95F9B" w:rsidRPr="009400EB">
        <w:rPr>
          <w:lang w:val="uk-UA"/>
        </w:rPr>
        <w:t xml:space="preserve"> </w:t>
      </w:r>
      <w:r w:rsidR="00A95F9B" w:rsidRPr="00A679C5">
        <w:rPr>
          <w:lang w:val="en-US"/>
        </w:rPr>
        <w:t>Electronics</w:t>
      </w:r>
      <w:r w:rsidR="00A95F9B" w:rsidRPr="009400EB">
        <w:rPr>
          <w:lang w:val="uk-UA"/>
        </w:rPr>
        <w:t>»</w:t>
      </w:r>
      <w:r w:rsidR="00A95F9B" w:rsidRPr="009A53ED">
        <w:rPr>
          <w:lang w:val="uk-UA"/>
        </w:rPr>
        <w:t xml:space="preserve">, </w:t>
      </w:r>
    </w:p>
    <w:p w:rsidR="00A95F9B" w:rsidRDefault="00A95F9B" w:rsidP="00A95F9B">
      <w:pPr>
        <w:pStyle w:val="a5"/>
        <w:ind w:left="0"/>
        <w:rPr>
          <w:rStyle w:val="TrebuchetMS65pt0pt"/>
          <w:rFonts w:ascii="Times New Roman" w:hAnsi="Times New Roman" w:cs="Times New Roman"/>
          <w:sz w:val="28"/>
          <w:szCs w:val="28"/>
        </w:rPr>
      </w:pPr>
      <w:r w:rsidRPr="00CB6878">
        <w:rPr>
          <w:i/>
          <w:noProof/>
          <w:lang w:val="uk-UA" w:eastAsia="uk-UA"/>
        </w:rPr>
        <w:t>К</w:t>
      </w:r>
      <w:r w:rsidRPr="00CB6878">
        <w:rPr>
          <w:i/>
          <w:noProof/>
          <w:vertAlign w:val="subscript"/>
          <w:lang w:val="uk-UA" w:eastAsia="uk-UA"/>
        </w:rPr>
        <w:t>зм</w:t>
      </w:r>
      <w:r>
        <w:rPr>
          <w:i/>
          <w:noProof/>
          <w:vertAlign w:val="subscript"/>
          <w:lang w:val="uk-UA" w:eastAsia="uk-UA"/>
        </w:rPr>
        <w:t>.</w:t>
      </w:r>
      <w:r w:rsidRPr="00794929">
        <w:rPr>
          <w:i/>
          <w:vertAlign w:val="subscript"/>
          <w:lang w:val="uk-UA"/>
        </w:rPr>
        <w:t xml:space="preserve"> </w:t>
      </w:r>
      <w:proofErr w:type="spellStart"/>
      <w:r>
        <w:rPr>
          <w:i/>
          <w:vertAlign w:val="subscript"/>
          <w:lang w:val="uk-UA"/>
        </w:rPr>
        <w:t>черг.реж</w:t>
      </w:r>
      <w:proofErr w:type="spellEnd"/>
      <w:r>
        <w:rPr>
          <w:i/>
          <w:vertAlign w:val="subscript"/>
          <w:lang w:val="uk-UA"/>
        </w:rPr>
        <w:t>.</w:t>
      </w:r>
      <w:r>
        <w:rPr>
          <w:noProof/>
          <w:lang w:val="uk-UA" w:eastAsia="uk-UA"/>
        </w:rPr>
        <w:t xml:space="preserve"> = </w:t>
      </w:r>
      <w:r w:rsidR="00D26CAD">
        <w:rPr>
          <w:rStyle w:val="TrebuchetMS65pt0pt"/>
          <w:rFonts w:ascii="Times New Roman" w:hAnsi="Times New Roman" w:cs="Times New Roman"/>
          <w:sz w:val="28"/>
          <w:szCs w:val="28"/>
        </w:rPr>
        <w:t>0,65</w:t>
      </w:r>
      <w:r w:rsidR="00D26CAD" w:rsidRPr="00D26CAD">
        <w:rPr>
          <w:rStyle w:val="TrebuchetMS65pt0pt"/>
          <w:rFonts w:ascii="Times New Roman" w:hAnsi="Times New Roman" w:cs="Times New Roman"/>
          <w:sz w:val="28"/>
          <w:szCs w:val="28"/>
          <w:lang w:val="ru-RU"/>
        </w:rPr>
        <w:t>7</w:t>
      </w:r>
      <w:r>
        <w:rPr>
          <w:rStyle w:val="TrebuchetMS65pt0pt"/>
          <w:rFonts w:ascii="Times New Roman" w:hAnsi="Times New Roman" w:cs="Times New Roman"/>
          <w:sz w:val="28"/>
          <w:szCs w:val="28"/>
        </w:rPr>
        <w:t xml:space="preserve">, </w:t>
      </w:r>
    </w:p>
    <w:p w:rsidR="00A95F9B" w:rsidRDefault="00A95F9B" w:rsidP="00A95F9B">
      <w:pPr>
        <w:pStyle w:val="a5"/>
        <w:ind w:left="0"/>
        <w:rPr>
          <w:rStyle w:val="TrebuchetMS65pt0pt"/>
          <w:rFonts w:ascii="Times New Roman" w:hAnsi="Times New Roman" w:cs="Times New Roman"/>
          <w:sz w:val="28"/>
          <w:szCs w:val="28"/>
        </w:rPr>
      </w:pPr>
      <w:r w:rsidRPr="00CB6878">
        <w:rPr>
          <w:i/>
          <w:noProof/>
          <w:lang w:val="uk-UA" w:eastAsia="uk-UA"/>
        </w:rPr>
        <w:t>К</w:t>
      </w:r>
      <w:r w:rsidRPr="00CB6878">
        <w:rPr>
          <w:i/>
          <w:noProof/>
          <w:vertAlign w:val="subscript"/>
          <w:lang w:val="uk-UA" w:eastAsia="uk-UA"/>
        </w:rPr>
        <w:t>зм</w:t>
      </w:r>
      <w:r>
        <w:rPr>
          <w:i/>
          <w:noProof/>
          <w:vertAlign w:val="subscript"/>
          <w:lang w:val="uk-UA" w:eastAsia="uk-UA"/>
        </w:rPr>
        <w:t>.</w:t>
      </w:r>
      <w:r w:rsidRPr="007A6A74">
        <w:rPr>
          <w:i/>
          <w:vertAlign w:val="subscript"/>
          <w:lang w:val="uk-UA"/>
        </w:rPr>
        <w:t xml:space="preserve"> </w:t>
      </w:r>
      <w:r w:rsidRPr="00202BA0">
        <w:rPr>
          <w:i/>
          <w:noProof/>
          <w:vertAlign w:val="subscript"/>
          <w:lang w:val="uk-UA" w:eastAsia="uk-UA"/>
        </w:rPr>
        <w:t>реж.”тривога”</w:t>
      </w:r>
      <w:r>
        <w:rPr>
          <w:i/>
          <w:noProof/>
          <w:vertAlign w:val="subscript"/>
          <w:lang w:val="uk-UA" w:eastAsia="uk-UA"/>
        </w:rPr>
        <w:t xml:space="preserve">  </w:t>
      </w:r>
      <w:r>
        <w:rPr>
          <w:noProof/>
          <w:lang w:val="uk-UA" w:eastAsia="uk-UA"/>
        </w:rPr>
        <w:t xml:space="preserve">= </w:t>
      </w:r>
      <w:r w:rsidR="00D26CAD">
        <w:rPr>
          <w:rStyle w:val="TrebuchetMS65pt0pt"/>
          <w:rFonts w:ascii="Times New Roman" w:hAnsi="Times New Roman" w:cs="Times New Roman"/>
          <w:sz w:val="28"/>
          <w:szCs w:val="28"/>
        </w:rPr>
        <w:t>0,</w:t>
      </w:r>
      <w:r w:rsidR="00D26CAD" w:rsidRPr="00D26CAD">
        <w:rPr>
          <w:rStyle w:val="TrebuchetMS65pt0pt"/>
          <w:rFonts w:ascii="Times New Roman" w:hAnsi="Times New Roman" w:cs="Times New Roman"/>
          <w:sz w:val="28"/>
          <w:szCs w:val="28"/>
          <w:lang w:val="ru-RU"/>
        </w:rPr>
        <w:t>593</w:t>
      </w:r>
      <w:r>
        <w:rPr>
          <w:rStyle w:val="TrebuchetMS65pt0pt"/>
          <w:rFonts w:ascii="Times New Roman" w:hAnsi="Times New Roman" w:cs="Times New Roman"/>
          <w:sz w:val="28"/>
          <w:szCs w:val="28"/>
        </w:rPr>
        <w:t xml:space="preserve">, </w:t>
      </w:r>
    </w:p>
    <w:p w:rsidR="00A95F9B" w:rsidRDefault="00A95F9B" w:rsidP="00A95F9B">
      <w:pPr>
        <w:pStyle w:val="a5"/>
        <w:ind w:left="0"/>
        <w:rPr>
          <w:rStyle w:val="TrebuchetMS65pt0pt"/>
          <w:rFonts w:ascii="Times New Roman" w:hAnsi="Times New Roman" w:cs="Times New Roman"/>
          <w:sz w:val="28"/>
          <w:szCs w:val="28"/>
        </w:rPr>
      </w:pPr>
      <w:r>
        <w:rPr>
          <w:rStyle w:val="TrebuchetMS65pt0pt"/>
          <w:rFonts w:ascii="Times New Roman" w:hAnsi="Times New Roman" w:cs="Times New Roman"/>
          <w:sz w:val="28"/>
          <w:szCs w:val="28"/>
        </w:rPr>
        <w:t>при спрацюванні сигналу тривога двічі на добу протягом 5 хвилин:</w:t>
      </w:r>
    </w:p>
    <w:p w:rsidR="00A95F9B" w:rsidRPr="00C54146" w:rsidRDefault="00A95F9B" w:rsidP="00A95F9B">
      <w:pPr>
        <w:pStyle w:val="a5"/>
        <w:ind w:left="0"/>
        <w:rPr>
          <w:rStyle w:val="TrebuchetMS65pt0pt"/>
          <w:rFonts w:ascii="Times New Roman" w:eastAsiaTheme="minorHAnsi" w:hAnsi="Times New Roman" w:cs="Times New Roman"/>
          <w:color w:val="000000" w:themeColor="text1"/>
          <w:spacing w:val="0"/>
          <w:sz w:val="28"/>
          <w:szCs w:val="24"/>
          <w:shd w:val="clear" w:color="auto" w:fill="auto"/>
        </w:rPr>
      </w:pPr>
      <w:r w:rsidRPr="002A09BD">
        <w:rPr>
          <w:i/>
          <w:noProof/>
          <w:lang w:val="uk-UA" w:eastAsia="uk-UA"/>
        </w:rPr>
        <w:t>К</w:t>
      </w:r>
      <w:r w:rsidRPr="006E2958">
        <w:rPr>
          <w:i/>
          <w:vertAlign w:val="subscript"/>
          <w:lang w:val="uk-UA"/>
        </w:rPr>
        <w:t xml:space="preserve"> </w:t>
      </w:r>
      <w:proofErr w:type="spellStart"/>
      <w:r>
        <w:rPr>
          <w:i/>
          <w:vertAlign w:val="subscript"/>
          <w:lang w:val="uk-UA"/>
        </w:rPr>
        <w:t>черг.реж</w:t>
      </w:r>
      <w:proofErr w:type="spellEnd"/>
      <w:r>
        <w:rPr>
          <w:i/>
          <w:vertAlign w:val="subscript"/>
          <w:lang w:val="uk-UA"/>
        </w:rPr>
        <w:t>.</w:t>
      </w:r>
      <w:r w:rsidRPr="002A09BD">
        <w:rPr>
          <w:i/>
          <w:noProof/>
          <w:vertAlign w:val="subscript"/>
          <w:lang w:val="uk-UA" w:eastAsia="uk-UA"/>
        </w:rPr>
        <w:t xml:space="preserve"> </w:t>
      </w:r>
      <w:r w:rsidRPr="002A09BD">
        <w:rPr>
          <w:noProof/>
          <w:lang w:val="uk-UA" w:eastAsia="uk-UA"/>
        </w:rPr>
        <w:t xml:space="preserve">= </w:t>
      </w:r>
      <w:r>
        <w:rPr>
          <w:noProof/>
          <w:lang w:val="uk-UA" w:eastAsia="uk-UA"/>
        </w:rPr>
        <w:t>0,98</w:t>
      </w:r>
      <w:r>
        <w:rPr>
          <w:rStyle w:val="TrebuchetMS65pt0pt"/>
          <w:rFonts w:ascii="Times New Roman" w:hAnsi="Times New Roman" w:cs="Times New Roman"/>
          <w:sz w:val="28"/>
          <w:szCs w:val="28"/>
        </w:rPr>
        <w:t xml:space="preserve">,  </w:t>
      </w:r>
      <w:r w:rsidRPr="002A09BD">
        <w:rPr>
          <w:i/>
          <w:noProof/>
          <w:lang w:val="uk-UA" w:eastAsia="uk-UA"/>
        </w:rPr>
        <w:t>К</w:t>
      </w:r>
      <w:r w:rsidRPr="002A09BD">
        <w:rPr>
          <w:i/>
          <w:vertAlign w:val="subscript"/>
          <w:lang w:val="uk-UA"/>
        </w:rPr>
        <w:t xml:space="preserve"> </w:t>
      </w:r>
      <w:r w:rsidRPr="00202BA0">
        <w:rPr>
          <w:i/>
          <w:noProof/>
          <w:vertAlign w:val="subscript"/>
          <w:lang w:val="uk-UA" w:eastAsia="uk-UA"/>
        </w:rPr>
        <w:t>реж.”тривога”</w:t>
      </w:r>
      <w:r w:rsidRPr="002A09BD">
        <w:rPr>
          <w:noProof/>
          <w:lang w:val="uk-UA" w:eastAsia="uk-UA"/>
        </w:rPr>
        <w:t xml:space="preserve">= </w:t>
      </w:r>
      <w:r>
        <w:rPr>
          <w:noProof/>
          <w:lang w:val="uk-UA" w:eastAsia="uk-UA"/>
        </w:rPr>
        <w:t>0,02</w:t>
      </w:r>
      <w:r>
        <w:rPr>
          <w:rStyle w:val="TrebuchetMS65pt0pt"/>
          <w:rFonts w:ascii="Times New Roman" w:hAnsi="Times New Roman" w:cs="Times New Roman"/>
          <w:sz w:val="28"/>
          <w:szCs w:val="28"/>
        </w:rPr>
        <w:t>, тоді:</w:t>
      </w:r>
    </w:p>
    <w:p w:rsidR="00A95F9B" w:rsidRPr="00FF6A1B" w:rsidRDefault="00A95F9B" w:rsidP="00A95F9B">
      <w:pPr>
        <w:tabs>
          <w:tab w:val="center" w:pos="4960"/>
          <w:tab w:val="left" w:pos="8490"/>
        </w:tabs>
        <w:ind w:firstLine="0"/>
        <w:jc w:val="left"/>
        <w:rPr>
          <w:noProof/>
          <w:lang w:eastAsia="uk-UA"/>
        </w:rPr>
      </w:pPr>
      <w:r w:rsidRPr="008A75E4">
        <w:rPr>
          <w:noProof/>
          <w:lang w:eastAsia="uk-UA"/>
        </w:rPr>
        <w:tab/>
      </w:r>
      <w:r w:rsidR="00D26CAD" w:rsidRPr="007C43F3">
        <w:rPr>
          <w:noProof/>
          <w:position w:val="-28"/>
          <w:lang w:eastAsia="uk-UA"/>
        </w:rPr>
        <w:object w:dxaOrig="5420" w:dyaOrig="660">
          <v:shape id="_x0000_i1037" type="#_x0000_t75" style="width:271.5pt;height:33pt" o:ole="">
            <v:imagedata r:id="rId39" o:title=""/>
          </v:shape>
          <o:OLEObject Type="Embed" ProgID="Equation.DSMT4" ShapeID="_x0000_i1037" DrawAspect="Content" ObjectID="_1581265229" r:id="rId40"/>
        </w:object>
      </w:r>
      <w:r>
        <w:rPr>
          <w:noProof/>
          <w:lang w:eastAsia="uk-UA"/>
        </w:rPr>
        <w:t xml:space="preserve"> </w:t>
      </w:r>
      <w:r w:rsidRPr="00F75563">
        <w:rPr>
          <w:noProof/>
          <w:position w:val="-4"/>
          <w:lang w:eastAsia="uk-UA"/>
        </w:rPr>
        <w:object w:dxaOrig="180" w:dyaOrig="279">
          <v:shape id="_x0000_i1038" type="#_x0000_t75" style="width:3pt;height:14.25pt" o:ole="">
            <v:imagedata r:id="rId22" o:title=""/>
          </v:shape>
          <o:OLEObject Type="Embed" ProgID="Equation.DSMT4" ShapeID="_x0000_i1038" DrawAspect="Content" ObjectID="_1581265230" r:id="rId41"/>
        </w:object>
      </w:r>
      <w:r w:rsidR="00506A00">
        <w:rPr>
          <w:noProof/>
          <w:lang w:eastAsia="uk-UA"/>
        </w:rPr>
        <w:tab/>
        <w:t>(3</w:t>
      </w:r>
      <w:r w:rsidR="00021C6F">
        <w:rPr>
          <w:noProof/>
          <w:lang w:eastAsia="uk-UA"/>
        </w:rPr>
        <w:t>.9</w:t>
      </w:r>
      <w:r>
        <w:rPr>
          <w:noProof/>
          <w:lang w:eastAsia="uk-UA"/>
        </w:rPr>
        <w:t>)</w:t>
      </w:r>
    </w:p>
    <w:p w:rsidR="00A95F9B" w:rsidRPr="009400EB" w:rsidRDefault="001A1D36" w:rsidP="00A95F9B">
      <w:pPr>
        <w:pStyle w:val="a5"/>
        <w:ind w:left="0"/>
        <w:rPr>
          <w:noProof/>
          <w:lang w:val="uk-UA" w:eastAsia="uk-UA"/>
        </w:rPr>
      </w:pPr>
      <w:r>
        <w:rPr>
          <w:noProof/>
          <w:lang w:val="uk-UA" w:eastAsia="uk-UA"/>
        </w:rPr>
        <w:t>Потрібну ємність за таблицею 4</w:t>
      </w:r>
      <w:r w:rsidR="00D26CAD">
        <w:rPr>
          <w:noProof/>
          <w:lang w:val="uk-UA" w:eastAsia="uk-UA"/>
        </w:rPr>
        <w:t>.</w:t>
      </w:r>
      <w:r w:rsidR="00D26CAD" w:rsidRPr="00D26CAD">
        <w:rPr>
          <w:noProof/>
          <w:lang w:val="uk-UA" w:eastAsia="uk-UA"/>
        </w:rPr>
        <w:t>5</w:t>
      </w:r>
      <w:r w:rsidR="00A95F9B">
        <w:rPr>
          <w:noProof/>
          <w:lang w:val="uk-UA" w:eastAsia="uk-UA"/>
        </w:rPr>
        <w:t xml:space="preserve"> має</w:t>
      </w:r>
      <w:r w:rsidR="00A95F9B" w:rsidRPr="009400EB">
        <w:rPr>
          <w:lang w:val="uk-UA"/>
        </w:rPr>
        <w:t xml:space="preserve"> </w:t>
      </w:r>
      <w:r w:rsidR="00D26CAD" w:rsidRPr="00AE1827">
        <w:t>Ni</w:t>
      </w:r>
      <w:r w:rsidR="00D26CAD" w:rsidRPr="00D26CAD">
        <w:rPr>
          <w:lang w:val="uk-UA"/>
        </w:rPr>
        <w:t>-</w:t>
      </w:r>
      <w:r w:rsidR="00D26CAD" w:rsidRPr="00AE1827">
        <w:t>Cd</w:t>
      </w:r>
      <w:r w:rsidR="00D26CAD" w:rsidRPr="00D26CAD">
        <w:rPr>
          <w:lang w:val="uk-UA"/>
        </w:rPr>
        <w:t xml:space="preserve"> АКБ «</w:t>
      </w:r>
      <w:r w:rsidR="00D26CAD" w:rsidRPr="00D0499B">
        <w:rPr>
          <w:lang w:val="en-US"/>
        </w:rPr>
        <w:t>Hubbell</w:t>
      </w:r>
      <w:r w:rsidR="00D26CAD" w:rsidRPr="00D26CAD">
        <w:rPr>
          <w:lang w:val="uk-UA"/>
        </w:rPr>
        <w:t>»</w:t>
      </w:r>
      <w:r w:rsidR="00D26CAD">
        <w:rPr>
          <w:lang w:val="uk-UA"/>
        </w:rPr>
        <w:t xml:space="preserve"> </w:t>
      </w:r>
      <w:r w:rsidR="00D26CAD">
        <w:rPr>
          <w:lang w:val="en-US"/>
        </w:rPr>
        <w:t>NP</w:t>
      </w:r>
      <w:r w:rsidR="00D26CAD" w:rsidRPr="00D26CAD">
        <w:rPr>
          <w:lang w:val="uk-UA"/>
        </w:rPr>
        <w:t>12-12</w:t>
      </w:r>
      <w:r w:rsidR="00A95F9B">
        <w:rPr>
          <w:rFonts w:eastAsia="Times New Roman"/>
          <w:color w:val="auto"/>
          <w:szCs w:val="28"/>
          <w:lang w:val="uk-UA" w:eastAsia="uk-UA"/>
        </w:rPr>
        <w:t xml:space="preserve">. </w:t>
      </w:r>
      <w:r w:rsidR="00A95F9B" w:rsidRPr="009400EB">
        <w:rPr>
          <w:rFonts w:eastAsia="Times New Roman"/>
          <w:color w:val="auto"/>
          <w:sz w:val="24"/>
          <w:lang w:val="uk-UA" w:eastAsia="uk-UA"/>
        </w:rPr>
        <w:t xml:space="preserve"> </w:t>
      </w:r>
    </w:p>
    <w:p w:rsidR="001E6EAC" w:rsidRPr="00EA4455" w:rsidRDefault="001E6EAC" w:rsidP="001E6EAC"/>
    <w:p w:rsidR="00422020" w:rsidRPr="00F66728" w:rsidRDefault="007860E6" w:rsidP="00422020">
      <w:pPr>
        <w:pStyle w:val="2"/>
      </w:pPr>
      <w:bookmarkStart w:id="78" w:name="_Toc451990418"/>
      <w:bookmarkStart w:id="79" w:name="_Toc482879939"/>
      <w:r>
        <w:t>3</w:t>
      </w:r>
      <w:r w:rsidR="00F07FDF">
        <w:t>.5.4</w:t>
      </w:r>
      <w:r w:rsidR="00422020" w:rsidRPr="008F360D">
        <w:t xml:space="preserve"> </w:t>
      </w:r>
      <w:r w:rsidR="001A1D36">
        <w:t>Оцінка</w:t>
      </w:r>
      <w:r w:rsidR="00BA5BBE">
        <w:t xml:space="preserve"> АКБ</w:t>
      </w:r>
      <w:r w:rsidR="00422020">
        <w:t xml:space="preserve"> для </w:t>
      </w:r>
      <w:r w:rsidR="00FA1158">
        <w:t>комбінованих</w:t>
      </w:r>
      <w:r w:rsidR="00422020">
        <w:t xml:space="preserve"> сповіщувачів</w:t>
      </w:r>
      <w:bookmarkEnd w:id="78"/>
      <w:bookmarkEnd w:id="79"/>
    </w:p>
    <w:p w:rsidR="00FA1158" w:rsidRDefault="00FA1158" w:rsidP="00FA1158">
      <w:pPr>
        <w:pStyle w:val="a5"/>
        <w:ind w:left="0"/>
        <w:rPr>
          <w:lang w:val="uk-UA"/>
        </w:rPr>
      </w:pPr>
      <w:r>
        <w:rPr>
          <w:lang w:val="uk-UA"/>
        </w:rPr>
        <w:t xml:space="preserve">Комбіновані сповіщувачі працює разом з передавачем, який відсилає чергові або тривожні сигнали.  </w:t>
      </w:r>
      <w:r w:rsidR="001A1D36">
        <w:rPr>
          <w:lang w:val="uk-UA"/>
        </w:rPr>
        <w:t>Оцінка</w:t>
      </w:r>
      <w:r>
        <w:rPr>
          <w:lang w:val="uk-UA"/>
        </w:rPr>
        <w:t xml:space="preserve"> ємності АКБ в цьому випадку проводиться за формулою</w:t>
      </w:r>
      <w:r w:rsidR="00021C6F">
        <w:rPr>
          <w:lang w:val="uk-UA"/>
        </w:rPr>
        <w:t xml:space="preserve"> 3</w:t>
      </w:r>
      <w:r>
        <w:rPr>
          <w:lang w:val="uk-UA"/>
        </w:rPr>
        <w:t>.2</w:t>
      </w:r>
      <w:r w:rsidR="00220624">
        <w:rPr>
          <w:lang w:val="uk-UA"/>
        </w:rPr>
        <w:t>, використовується передавач</w:t>
      </w:r>
      <w:r>
        <w:rPr>
          <w:lang w:val="uk-UA"/>
        </w:rPr>
        <w:t xml:space="preserve"> інформаційних сигналів сигналізації – </w:t>
      </w:r>
      <w:r w:rsidRPr="003B0347">
        <w:rPr>
          <w:lang w:val="uk-UA"/>
        </w:rPr>
        <w:t>“ПРД160-П” (енергоспоживання цього передавача вказано в п.2.1)</w:t>
      </w:r>
      <w:r w:rsidR="00220624">
        <w:rPr>
          <w:lang w:val="uk-UA"/>
        </w:rPr>
        <w:t>.</w:t>
      </w:r>
    </w:p>
    <w:p w:rsidR="00FA1158" w:rsidRDefault="00FA1158" w:rsidP="00FA1158">
      <w:pPr>
        <w:pStyle w:val="a5"/>
        <w:ind w:left="709" w:firstLine="0"/>
        <w:rPr>
          <w:lang w:val="uk-UA"/>
        </w:rPr>
      </w:pPr>
      <w:proofErr w:type="spellStart"/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роз.черг.реж</w:t>
      </w:r>
      <w:proofErr w:type="spellEnd"/>
      <w:r>
        <w:rPr>
          <w:i/>
          <w:vertAlign w:val="subscript"/>
          <w:lang w:val="uk-UA"/>
        </w:rPr>
        <w:t>.</w:t>
      </w:r>
      <w:r>
        <w:rPr>
          <w:lang w:val="uk-UA"/>
        </w:rPr>
        <w:t>=</w:t>
      </w:r>
      <w:r w:rsidRPr="0005364F">
        <w:rPr>
          <w:i/>
          <w:lang w:val="uk-UA"/>
        </w:rPr>
        <w:t xml:space="preserve"> </w:t>
      </w:r>
      <w:proofErr w:type="spellStart"/>
      <w:r w:rsidRPr="0009441A">
        <w:rPr>
          <w:i/>
          <w:lang w:val="uk-UA"/>
        </w:rPr>
        <w:t>І</w:t>
      </w:r>
      <w:r w:rsidR="00220624">
        <w:rPr>
          <w:i/>
          <w:vertAlign w:val="subscript"/>
          <w:lang w:val="uk-UA"/>
        </w:rPr>
        <w:t>роз.комб.спов.черг.реж</w:t>
      </w:r>
      <w:proofErr w:type="spellEnd"/>
      <w:r w:rsidR="00220624">
        <w:rPr>
          <w:i/>
          <w:vertAlign w:val="subscript"/>
          <w:lang w:val="uk-UA"/>
        </w:rPr>
        <w:t>.</w:t>
      </w:r>
      <w:r>
        <w:rPr>
          <w:i/>
          <w:vertAlign w:val="subscript"/>
          <w:lang w:val="uk-UA"/>
        </w:rPr>
        <w:t>.</w:t>
      </w:r>
      <w:r>
        <w:rPr>
          <w:i/>
          <w:lang w:val="uk-UA"/>
        </w:rPr>
        <w:t>+</w:t>
      </w:r>
      <w:r w:rsidRPr="0041249B">
        <w:rPr>
          <w:i/>
          <w:lang w:val="uk-UA"/>
        </w:rPr>
        <w:t xml:space="preserve"> </w:t>
      </w:r>
      <w:proofErr w:type="spellStart"/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роз.передавача</w:t>
      </w:r>
      <w:proofErr w:type="spellEnd"/>
      <w:r>
        <w:rPr>
          <w:lang w:val="uk-UA"/>
        </w:rPr>
        <w:t xml:space="preserve">, </w:t>
      </w:r>
    </w:p>
    <w:p w:rsidR="00FA1158" w:rsidRDefault="00FA1158" w:rsidP="00FA1158">
      <w:pPr>
        <w:pStyle w:val="a5"/>
        <w:ind w:left="709" w:firstLine="0"/>
        <w:rPr>
          <w:noProof/>
          <w:lang w:val="uk-UA" w:eastAsia="uk-UA"/>
        </w:rPr>
      </w:pPr>
      <w:r w:rsidRPr="00202BA0">
        <w:rPr>
          <w:i/>
          <w:noProof/>
          <w:lang w:val="uk-UA" w:eastAsia="uk-UA"/>
        </w:rPr>
        <w:t>І</w:t>
      </w:r>
      <w:r w:rsidRPr="00202BA0">
        <w:rPr>
          <w:i/>
          <w:noProof/>
          <w:vertAlign w:val="subscript"/>
          <w:lang w:val="uk-UA" w:eastAsia="uk-UA"/>
        </w:rPr>
        <w:t>роз.реж.”тривога”</w:t>
      </w:r>
      <w:r>
        <w:rPr>
          <w:i/>
          <w:noProof/>
          <w:vertAlign w:val="subscript"/>
          <w:lang w:val="uk-UA" w:eastAsia="uk-UA"/>
        </w:rPr>
        <w:t xml:space="preserve"> </w:t>
      </w:r>
      <w:r>
        <w:rPr>
          <w:noProof/>
          <w:lang w:val="uk-UA" w:eastAsia="uk-UA"/>
        </w:rPr>
        <w:t>=</w:t>
      </w:r>
      <w:r w:rsidRPr="0005364F">
        <w:rPr>
          <w:i/>
          <w:lang w:val="uk-UA"/>
        </w:rPr>
        <w:t xml:space="preserve"> </w:t>
      </w:r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роз.</w:t>
      </w:r>
      <w:r w:rsidR="00220624">
        <w:rPr>
          <w:i/>
          <w:vertAlign w:val="subscript"/>
          <w:lang w:val="uk-UA"/>
        </w:rPr>
        <w:t>комб.спов.</w:t>
      </w:r>
      <w:proofErr w:type="spellStart"/>
      <w:r>
        <w:rPr>
          <w:i/>
          <w:vertAlign w:val="subscript"/>
          <w:lang w:val="uk-UA"/>
        </w:rPr>
        <w:t>реж</w:t>
      </w:r>
      <w:proofErr w:type="spellEnd"/>
      <w:r>
        <w:rPr>
          <w:i/>
          <w:vertAlign w:val="subscript"/>
          <w:lang w:val="uk-UA"/>
        </w:rPr>
        <w:t>.</w:t>
      </w:r>
      <w:r w:rsidRPr="00202BA0">
        <w:rPr>
          <w:i/>
          <w:noProof/>
          <w:vertAlign w:val="subscript"/>
          <w:lang w:val="uk-UA" w:eastAsia="uk-UA"/>
        </w:rPr>
        <w:t>”тривога”</w:t>
      </w:r>
      <w:r>
        <w:rPr>
          <w:i/>
          <w:noProof/>
          <w:vertAlign w:val="subscript"/>
          <w:lang w:val="uk-UA" w:eastAsia="uk-UA"/>
        </w:rPr>
        <w:t xml:space="preserve">  </w:t>
      </w:r>
      <w:r>
        <w:rPr>
          <w:i/>
          <w:lang w:val="uk-UA"/>
        </w:rPr>
        <w:t>+</w:t>
      </w:r>
      <w:r w:rsidRPr="0041249B">
        <w:rPr>
          <w:i/>
          <w:lang w:val="uk-UA"/>
        </w:rPr>
        <w:t xml:space="preserve"> </w:t>
      </w:r>
      <w:proofErr w:type="spellStart"/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роз.передавача</w:t>
      </w:r>
      <w:proofErr w:type="spellEnd"/>
      <w:r>
        <w:rPr>
          <w:noProof/>
          <w:lang w:val="uk-UA" w:eastAsia="uk-UA"/>
        </w:rPr>
        <w:t xml:space="preserve">, </w:t>
      </w:r>
    </w:p>
    <w:p w:rsidR="00FA1158" w:rsidRDefault="00FA1158" w:rsidP="00FA1158">
      <w:pPr>
        <w:pStyle w:val="a5"/>
        <w:ind w:left="709" w:firstLine="0"/>
        <w:rPr>
          <w:lang w:val="uk-UA"/>
        </w:rPr>
      </w:pPr>
      <w:proofErr w:type="spellStart"/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роз.</w:t>
      </w:r>
      <w:r w:rsidR="00220624">
        <w:rPr>
          <w:i/>
          <w:vertAlign w:val="subscript"/>
          <w:lang w:val="uk-UA"/>
        </w:rPr>
        <w:t>комб.спов</w:t>
      </w:r>
      <w:r>
        <w:rPr>
          <w:i/>
          <w:vertAlign w:val="subscript"/>
          <w:lang w:val="uk-UA"/>
        </w:rPr>
        <w:t>.черг.реж</w:t>
      </w:r>
      <w:proofErr w:type="spellEnd"/>
      <w:r>
        <w:rPr>
          <w:i/>
          <w:vertAlign w:val="subscript"/>
          <w:lang w:val="uk-UA"/>
        </w:rPr>
        <w:t>.</w:t>
      </w:r>
      <w:r>
        <w:rPr>
          <w:lang w:val="uk-UA"/>
        </w:rPr>
        <w:t>= 0,</w:t>
      </w:r>
      <w:r w:rsidR="00220624">
        <w:rPr>
          <w:lang w:val="uk-UA"/>
        </w:rPr>
        <w:t>05</w:t>
      </w:r>
      <w:r>
        <w:rPr>
          <w:lang w:val="uk-UA"/>
        </w:rPr>
        <w:t xml:space="preserve"> А,</w:t>
      </w:r>
    </w:p>
    <w:p w:rsidR="00FA1158" w:rsidRDefault="00FA1158" w:rsidP="00FA1158">
      <w:proofErr w:type="spellStart"/>
      <w:r w:rsidRPr="0009441A">
        <w:rPr>
          <w:i/>
        </w:rPr>
        <w:t>І</w:t>
      </w:r>
      <w:r>
        <w:rPr>
          <w:i/>
          <w:vertAlign w:val="subscript"/>
        </w:rPr>
        <w:t>роз.передавача</w:t>
      </w:r>
      <w:proofErr w:type="spellEnd"/>
      <w:r>
        <w:rPr>
          <w:i/>
          <w:vertAlign w:val="subscript"/>
        </w:rPr>
        <w:t xml:space="preserve">. </w:t>
      </w:r>
      <w:r w:rsidR="00220624">
        <w:t>= 0,02</w:t>
      </w:r>
      <w:r>
        <w:t xml:space="preserve"> А,</w:t>
      </w:r>
      <w:r w:rsidRPr="0041249B">
        <w:t xml:space="preserve"> </w:t>
      </w:r>
    </w:p>
    <w:p w:rsidR="00FA1158" w:rsidRDefault="00FA1158" w:rsidP="00FA1158">
      <w:pPr>
        <w:pStyle w:val="a5"/>
        <w:ind w:left="0"/>
        <w:rPr>
          <w:lang w:val="uk-UA"/>
        </w:rPr>
      </w:pPr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роз.</w:t>
      </w:r>
      <w:r w:rsidR="00220624">
        <w:rPr>
          <w:i/>
          <w:vertAlign w:val="subscript"/>
          <w:lang w:val="uk-UA"/>
        </w:rPr>
        <w:t>комб</w:t>
      </w:r>
      <w:r>
        <w:rPr>
          <w:i/>
          <w:vertAlign w:val="subscript"/>
          <w:lang w:val="uk-UA"/>
        </w:rPr>
        <w:t>.спов.</w:t>
      </w:r>
      <w:proofErr w:type="spellStart"/>
      <w:r>
        <w:rPr>
          <w:i/>
          <w:vertAlign w:val="subscript"/>
          <w:lang w:val="uk-UA"/>
        </w:rPr>
        <w:t>реж</w:t>
      </w:r>
      <w:proofErr w:type="spellEnd"/>
      <w:r>
        <w:rPr>
          <w:i/>
          <w:vertAlign w:val="subscript"/>
          <w:lang w:val="uk-UA"/>
        </w:rPr>
        <w:t>.</w:t>
      </w:r>
      <w:r w:rsidRPr="00202BA0">
        <w:rPr>
          <w:i/>
          <w:noProof/>
          <w:vertAlign w:val="subscript"/>
          <w:lang w:val="uk-UA" w:eastAsia="uk-UA"/>
        </w:rPr>
        <w:t>”тривога”</w:t>
      </w:r>
      <w:r>
        <w:rPr>
          <w:i/>
          <w:noProof/>
          <w:vertAlign w:val="subscript"/>
          <w:lang w:val="uk-UA" w:eastAsia="uk-UA"/>
        </w:rPr>
        <w:t xml:space="preserve"> </w:t>
      </w:r>
      <w:r>
        <w:rPr>
          <w:i/>
          <w:vertAlign w:val="subscript"/>
          <w:lang w:val="uk-UA"/>
        </w:rPr>
        <w:t>.</w:t>
      </w:r>
      <w:r>
        <w:rPr>
          <w:lang w:val="uk-UA"/>
        </w:rPr>
        <w:t>=</w:t>
      </w:r>
      <w:r w:rsidRPr="0005364F">
        <w:rPr>
          <w:i/>
          <w:lang w:val="uk-UA"/>
        </w:rPr>
        <w:t xml:space="preserve"> </w:t>
      </w:r>
      <w:r>
        <w:rPr>
          <w:lang w:val="uk-UA"/>
        </w:rPr>
        <w:t>0,</w:t>
      </w:r>
      <w:r w:rsidR="00220624">
        <w:rPr>
          <w:lang w:val="uk-UA"/>
        </w:rPr>
        <w:t>12</w:t>
      </w:r>
      <w:r>
        <w:rPr>
          <w:lang w:val="uk-UA"/>
        </w:rPr>
        <w:t xml:space="preserve"> А, </w:t>
      </w:r>
    </w:p>
    <w:p w:rsidR="00FA1158" w:rsidRDefault="00FA1158" w:rsidP="00FA1158">
      <w:pPr>
        <w:pStyle w:val="a5"/>
        <w:ind w:left="0"/>
        <w:rPr>
          <w:lang w:val="uk-UA"/>
        </w:rPr>
      </w:pPr>
      <w:proofErr w:type="spellStart"/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роз.черг.реж</w:t>
      </w:r>
      <w:proofErr w:type="spellEnd"/>
      <w:r>
        <w:rPr>
          <w:i/>
          <w:vertAlign w:val="subscript"/>
          <w:lang w:val="uk-UA"/>
        </w:rPr>
        <w:t xml:space="preserve">  </w:t>
      </w:r>
      <w:r>
        <w:rPr>
          <w:lang w:val="uk-UA"/>
        </w:rPr>
        <w:t>= 0,</w:t>
      </w:r>
      <w:r w:rsidR="00220624">
        <w:rPr>
          <w:lang w:val="uk-UA"/>
        </w:rPr>
        <w:t>07</w:t>
      </w:r>
      <w:r>
        <w:rPr>
          <w:lang w:val="uk-UA"/>
        </w:rPr>
        <w:t xml:space="preserve"> А,</w:t>
      </w:r>
    </w:p>
    <w:p w:rsidR="00FA1158" w:rsidRPr="003B0347" w:rsidRDefault="00FA1158" w:rsidP="00FA1158">
      <w:pPr>
        <w:pStyle w:val="a5"/>
        <w:ind w:left="0"/>
        <w:rPr>
          <w:lang w:val="uk-UA"/>
        </w:rPr>
      </w:pPr>
      <w:r w:rsidRPr="00202BA0">
        <w:rPr>
          <w:i/>
          <w:noProof/>
          <w:lang w:val="uk-UA" w:eastAsia="uk-UA"/>
        </w:rPr>
        <w:t>І</w:t>
      </w:r>
      <w:r w:rsidRPr="00202BA0">
        <w:rPr>
          <w:i/>
          <w:noProof/>
          <w:vertAlign w:val="subscript"/>
          <w:lang w:val="uk-UA" w:eastAsia="uk-UA"/>
        </w:rPr>
        <w:t>роз.реж.”тривога”</w:t>
      </w:r>
      <w:r>
        <w:rPr>
          <w:noProof/>
          <w:lang w:val="uk-UA" w:eastAsia="uk-UA"/>
        </w:rPr>
        <w:t xml:space="preserve"> = </w:t>
      </w:r>
      <w:r w:rsidR="00220624">
        <w:rPr>
          <w:noProof/>
          <w:lang w:val="uk-UA" w:eastAsia="uk-UA"/>
        </w:rPr>
        <w:t>0,14</w:t>
      </w:r>
      <w:r>
        <w:rPr>
          <w:noProof/>
          <w:lang w:val="uk-UA" w:eastAsia="uk-UA"/>
        </w:rPr>
        <w:t xml:space="preserve"> А,</w:t>
      </w:r>
    </w:p>
    <w:p w:rsidR="00FA1158" w:rsidRDefault="00FA1158" w:rsidP="00FA1158">
      <w:pPr>
        <w:pStyle w:val="a5"/>
        <w:ind w:left="0"/>
        <w:rPr>
          <w:lang w:val="uk-UA"/>
        </w:rPr>
      </w:pPr>
      <w:proofErr w:type="spellStart"/>
      <w:r w:rsidRPr="00234D80">
        <w:rPr>
          <w:i/>
          <w:lang w:val="uk-UA"/>
        </w:rPr>
        <w:t>Т</w:t>
      </w:r>
      <w:r w:rsidRPr="00234D80">
        <w:rPr>
          <w:i/>
          <w:vertAlign w:val="subscript"/>
          <w:lang w:val="uk-UA"/>
        </w:rPr>
        <w:t>роз</w:t>
      </w:r>
      <w:proofErr w:type="spellEnd"/>
      <w:r w:rsidRPr="00234D80">
        <w:rPr>
          <w:i/>
          <w:vertAlign w:val="subscript"/>
          <w:lang w:val="uk-UA"/>
        </w:rPr>
        <w:t>.</w:t>
      </w:r>
      <w:r>
        <w:rPr>
          <w:i/>
          <w:lang w:val="uk-UA"/>
        </w:rPr>
        <w:t>=</w:t>
      </w:r>
      <w:r>
        <w:rPr>
          <w:lang w:val="uk-UA"/>
        </w:rPr>
        <w:t xml:space="preserve"> 168 годин=7діб, </w:t>
      </w:r>
    </w:p>
    <w:p w:rsidR="00FA1158" w:rsidRDefault="00FA1158" w:rsidP="00FA1158">
      <w:pPr>
        <w:pStyle w:val="a5"/>
        <w:ind w:left="0"/>
        <w:rPr>
          <w:lang w:val="uk-UA"/>
        </w:rPr>
      </w:pPr>
      <w:r>
        <w:rPr>
          <w:lang w:val="uk-UA"/>
        </w:rPr>
        <w:t xml:space="preserve">тоді </w:t>
      </w:r>
      <w:proofErr w:type="spellStart"/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роз.черг.реж</w:t>
      </w:r>
      <w:proofErr w:type="spellEnd"/>
      <w:r>
        <w:rPr>
          <w:i/>
          <w:vertAlign w:val="subscript"/>
          <w:lang w:val="uk-UA"/>
        </w:rPr>
        <w:t>.</w:t>
      </w:r>
      <w:r>
        <w:rPr>
          <w:i/>
          <w:lang w:val="uk-UA"/>
        </w:rPr>
        <w:t>/</w:t>
      </w:r>
      <w:r w:rsidRPr="00202BA0">
        <w:rPr>
          <w:i/>
          <w:lang w:val="uk-UA"/>
        </w:rPr>
        <w:t xml:space="preserve"> С</w:t>
      </w:r>
      <w:r>
        <w:rPr>
          <w:i/>
          <w:lang w:val="uk-UA"/>
        </w:rPr>
        <w:t xml:space="preserve"> </w:t>
      </w:r>
      <w:r>
        <w:rPr>
          <w:lang w:val="uk-UA"/>
        </w:rPr>
        <w:t xml:space="preserve">= 0,0001,  </w:t>
      </w:r>
    </w:p>
    <w:p w:rsidR="00FA1158" w:rsidRDefault="00FA1158" w:rsidP="00FA1158">
      <w:pPr>
        <w:pStyle w:val="a5"/>
        <w:ind w:left="709" w:firstLine="0"/>
        <w:rPr>
          <w:lang w:val="uk-UA"/>
        </w:rPr>
      </w:pPr>
      <w:r>
        <w:rPr>
          <w:lang w:val="uk-UA"/>
        </w:rPr>
        <w:t xml:space="preserve">        </w:t>
      </w:r>
      <w:r w:rsidRPr="0009441A">
        <w:rPr>
          <w:i/>
          <w:lang w:val="uk-UA"/>
        </w:rPr>
        <w:t>І</w:t>
      </w:r>
      <w:r>
        <w:rPr>
          <w:i/>
          <w:vertAlign w:val="subscript"/>
          <w:lang w:val="uk-UA"/>
        </w:rPr>
        <w:t>роз.</w:t>
      </w:r>
      <w:proofErr w:type="spellStart"/>
      <w:r w:rsidRPr="00202BA0">
        <w:rPr>
          <w:i/>
          <w:noProof/>
          <w:vertAlign w:val="subscript"/>
          <w:lang w:val="uk-UA" w:eastAsia="uk-UA"/>
        </w:rPr>
        <w:t>реж</w:t>
      </w:r>
      <w:proofErr w:type="spellEnd"/>
      <w:r w:rsidRPr="00202BA0">
        <w:rPr>
          <w:i/>
          <w:noProof/>
          <w:vertAlign w:val="subscript"/>
          <w:lang w:val="uk-UA" w:eastAsia="uk-UA"/>
        </w:rPr>
        <w:t>.”тривога”</w:t>
      </w:r>
      <w:r>
        <w:rPr>
          <w:i/>
          <w:noProof/>
          <w:vertAlign w:val="subscript"/>
          <w:lang w:val="uk-UA" w:eastAsia="uk-UA"/>
        </w:rPr>
        <w:t xml:space="preserve"> </w:t>
      </w:r>
      <w:r>
        <w:rPr>
          <w:i/>
          <w:lang w:val="uk-UA"/>
        </w:rPr>
        <w:t>/</w:t>
      </w:r>
      <w:r w:rsidRPr="00202BA0">
        <w:rPr>
          <w:i/>
          <w:lang w:val="uk-UA"/>
        </w:rPr>
        <w:t xml:space="preserve"> С</w:t>
      </w:r>
      <w:r>
        <w:rPr>
          <w:i/>
          <w:lang w:val="uk-UA"/>
        </w:rPr>
        <w:t xml:space="preserve"> </w:t>
      </w:r>
      <w:r>
        <w:rPr>
          <w:lang w:val="uk-UA"/>
        </w:rPr>
        <w:t>= 0,0</w:t>
      </w:r>
      <w:r w:rsidRPr="001E6EAC">
        <w:rPr>
          <w:lang w:val="ru-RU"/>
        </w:rPr>
        <w:t>5</w:t>
      </w:r>
      <w:r>
        <w:rPr>
          <w:lang w:val="uk-UA"/>
        </w:rPr>
        <w:t xml:space="preserve">, </w:t>
      </w:r>
    </w:p>
    <w:p w:rsidR="00FA1158" w:rsidRDefault="00FA1158" w:rsidP="00FA1158">
      <w:pPr>
        <w:pStyle w:val="a5"/>
        <w:ind w:left="0"/>
        <w:rPr>
          <w:rStyle w:val="TrebuchetMS65pt0pt"/>
          <w:rFonts w:ascii="Times New Roman" w:hAnsi="Times New Roman" w:cs="Times New Roman"/>
          <w:sz w:val="28"/>
          <w:szCs w:val="28"/>
        </w:rPr>
      </w:pPr>
      <w:r w:rsidRPr="00B2298E">
        <w:rPr>
          <w:i/>
          <w:lang w:val="en-US"/>
        </w:rPr>
        <w:lastRenderedPageBreak/>
        <w:t>t</w:t>
      </w:r>
      <w:r>
        <w:rPr>
          <w:i/>
          <w:vertAlign w:val="subscript"/>
          <w:lang w:val="uk-UA"/>
        </w:rPr>
        <w:t>мін.</w:t>
      </w:r>
      <w:r>
        <w:rPr>
          <w:lang w:val="uk-UA"/>
        </w:rPr>
        <w:t xml:space="preserve"> = -20</w:t>
      </w:r>
      <w:r w:rsidRPr="00B2298E">
        <w:rPr>
          <w:rStyle w:val="TrebuchetMS65pt0pt"/>
          <w:rFonts w:ascii="Times New Roman" w:hAnsi="Times New Roman" w:cs="Times New Roman"/>
          <w:sz w:val="28"/>
          <w:szCs w:val="28"/>
        </w:rPr>
        <w:t xml:space="preserve"> </w:t>
      </w:r>
      <w:r w:rsidRPr="009F498D">
        <w:rPr>
          <w:rStyle w:val="TrebuchetMS65pt0pt"/>
          <w:rFonts w:ascii="Times New Roman" w:hAnsi="Times New Roman" w:cs="Times New Roman"/>
          <w:sz w:val="28"/>
          <w:szCs w:val="28"/>
        </w:rPr>
        <w:t>˚С</w:t>
      </w:r>
      <w:r>
        <w:rPr>
          <w:rStyle w:val="TrebuchetMS65pt0pt"/>
          <w:rFonts w:ascii="Times New Roman" w:hAnsi="Times New Roman" w:cs="Times New Roman"/>
          <w:sz w:val="28"/>
          <w:szCs w:val="28"/>
        </w:rPr>
        <w:t xml:space="preserve">, </w:t>
      </w:r>
    </w:p>
    <w:p w:rsidR="00FA1158" w:rsidRPr="009400EB" w:rsidRDefault="001A1D36" w:rsidP="00FA1158">
      <w:pPr>
        <w:pStyle w:val="a5"/>
        <w:ind w:left="0"/>
        <w:rPr>
          <w:lang w:val="uk-UA"/>
        </w:rPr>
      </w:pPr>
      <w:r>
        <w:rPr>
          <w:rStyle w:val="TrebuchetMS65pt0pt"/>
          <w:rFonts w:ascii="Times New Roman" w:hAnsi="Times New Roman" w:cs="Times New Roman"/>
          <w:sz w:val="28"/>
          <w:szCs w:val="28"/>
        </w:rPr>
        <w:t>Оцінка</w:t>
      </w:r>
      <w:r w:rsidR="00FA1158">
        <w:rPr>
          <w:rStyle w:val="TrebuchetMS65pt0pt"/>
          <w:rFonts w:ascii="Times New Roman" w:hAnsi="Times New Roman" w:cs="Times New Roman"/>
          <w:sz w:val="28"/>
          <w:szCs w:val="28"/>
        </w:rPr>
        <w:t xml:space="preserve"> проводиться </w:t>
      </w:r>
      <w:r w:rsidR="00FA1158" w:rsidRPr="0041249B">
        <w:rPr>
          <w:rStyle w:val="TrebuchetMS65pt0pt"/>
          <w:rFonts w:ascii="Times New Roman" w:hAnsi="Times New Roman" w:cs="Times New Roman"/>
          <w:sz w:val="28"/>
          <w:szCs w:val="28"/>
        </w:rPr>
        <w:t xml:space="preserve">для </w:t>
      </w:r>
      <w:r w:rsidR="00FA1158" w:rsidRPr="0041249B">
        <w:rPr>
          <w:rStyle w:val="TrebuchetMS65pt0pt"/>
          <w:rFonts w:ascii="Times New Roman" w:hAnsi="Times New Roman" w:cs="Times New Roman"/>
          <w:sz w:val="28"/>
          <w:szCs w:val="28"/>
          <w:lang w:val="en-US"/>
        </w:rPr>
        <w:t>Li</w:t>
      </w:r>
      <w:r w:rsidR="00FA1158" w:rsidRPr="0041249B">
        <w:rPr>
          <w:rStyle w:val="TrebuchetMS65pt0pt"/>
          <w:rFonts w:ascii="Times New Roman" w:hAnsi="Times New Roman" w:cs="Times New Roman"/>
          <w:sz w:val="28"/>
          <w:szCs w:val="28"/>
        </w:rPr>
        <w:t>-</w:t>
      </w:r>
      <w:r w:rsidR="00FA1158" w:rsidRPr="0041249B">
        <w:rPr>
          <w:rStyle w:val="TrebuchetMS65pt0pt"/>
          <w:rFonts w:ascii="Times New Roman" w:hAnsi="Times New Roman" w:cs="Times New Roman"/>
          <w:sz w:val="28"/>
          <w:szCs w:val="28"/>
          <w:lang w:val="en-US"/>
        </w:rPr>
        <w:t>ion</w:t>
      </w:r>
      <w:r w:rsidR="00FA1158" w:rsidRPr="0041249B">
        <w:rPr>
          <w:rStyle w:val="TrebuchetMS65pt0pt"/>
          <w:rFonts w:ascii="Times New Roman" w:hAnsi="Times New Roman" w:cs="Times New Roman"/>
          <w:sz w:val="28"/>
          <w:szCs w:val="28"/>
        </w:rPr>
        <w:t xml:space="preserve"> АКБ </w:t>
      </w:r>
      <w:r w:rsidR="00FA1158" w:rsidRPr="00D0499B">
        <w:rPr>
          <w:lang w:val="uk-UA"/>
        </w:rPr>
        <w:t>«</w:t>
      </w:r>
      <w:r w:rsidR="00FA1158">
        <w:rPr>
          <w:lang w:val="en-US"/>
        </w:rPr>
        <w:t>Rockwood</w:t>
      </w:r>
      <w:r w:rsidR="00FA1158" w:rsidRPr="00A679C5">
        <w:rPr>
          <w:lang w:val="uk-UA"/>
        </w:rPr>
        <w:t xml:space="preserve"> </w:t>
      </w:r>
      <w:r w:rsidR="00FA1158">
        <w:rPr>
          <w:lang w:val="en-US"/>
        </w:rPr>
        <w:t>Lithium</w:t>
      </w:r>
      <w:r w:rsidR="00FA1158" w:rsidRPr="00D0499B">
        <w:rPr>
          <w:lang w:val="uk-UA"/>
        </w:rPr>
        <w:t>»</w:t>
      </w:r>
      <w:r w:rsidR="00FA1158" w:rsidRPr="009A53ED">
        <w:rPr>
          <w:lang w:val="uk-UA"/>
        </w:rPr>
        <w:t>,</w:t>
      </w:r>
    </w:p>
    <w:p w:rsidR="00FA1158" w:rsidRDefault="00FA1158" w:rsidP="00FA1158">
      <w:pPr>
        <w:pStyle w:val="a5"/>
        <w:ind w:left="0"/>
        <w:rPr>
          <w:rStyle w:val="TrebuchetMS65pt0pt"/>
          <w:rFonts w:ascii="Times New Roman" w:hAnsi="Times New Roman" w:cs="Times New Roman"/>
          <w:sz w:val="28"/>
          <w:szCs w:val="28"/>
        </w:rPr>
      </w:pPr>
      <w:r w:rsidRPr="00CB6878">
        <w:rPr>
          <w:i/>
          <w:noProof/>
          <w:lang w:val="uk-UA" w:eastAsia="uk-UA"/>
        </w:rPr>
        <w:t>К</w:t>
      </w:r>
      <w:r w:rsidRPr="00CB6878">
        <w:rPr>
          <w:i/>
          <w:noProof/>
          <w:vertAlign w:val="subscript"/>
          <w:lang w:val="uk-UA" w:eastAsia="uk-UA"/>
        </w:rPr>
        <w:t>зм</w:t>
      </w:r>
      <w:r>
        <w:rPr>
          <w:i/>
          <w:noProof/>
          <w:vertAlign w:val="subscript"/>
          <w:lang w:val="uk-UA" w:eastAsia="uk-UA"/>
        </w:rPr>
        <w:t>.</w:t>
      </w:r>
      <w:r w:rsidRPr="00794929">
        <w:rPr>
          <w:i/>
          <w:vertAlign w:val="subscript"/>
          <w:lang w:val="uk-UA"/>
        </w:rPr>
        <w:t xml:space="preserve"> </w:t>
      </w:r>
      <w:proofErr w:type="spellStart"/>
      <w:r>
        <w:rPr>
          <w:i/>
          <w:vertAlign w:val="subscript"/>
          <w:lang w:val="uk-UA"/>
        </w:rPr>
        <w:t>черг.реж</w:t>
      </w:r>
      <w:proofErr w:type="spellEnd"/>
      <w:r>
        <w:rPr>
          <w:i/>
          <w:vertAlign w:val="subscript"/>
          <w:lang w:val="uk-UA"/>
        </w:rPr>
        <w:t>.</w:t>
      </w:r>
      <w:r>
        <w:rPr>
          <w:noProof/>
          <w:lang w:val="uk-UA" w:eastAsia="uk-UA"/>
        </w:rPr>
        <w:t xml:space="preserve"> = </w:t>
      </w:r>
      <w:r>
        <w:rPr>
          <w:rStyle w:val="TrebuchetMS65pt0pt"/>
          <w:rFonts w:ascii="Times New Roman" w:hAnsi="Times New Roman" w:cs="Times New Roman"/>
          <w:sz w:val="28"/>
          <w:szCs w:val="28"/>
        </w:rPr>
        <w:t xml:space="preserve">0,649, </w:t>
      </w:r>
    </w:p>
    <w:p w:rsidR="00FA1158" w:rsidRDefault="00FA1158" w:rsidP="00FA1158">
      <w:pPr>
        <w:pStyle w:val="a5"/>
        <w:ind w:left="0"/>
        <w:rPr>
          <w:rStyle w:val="TrebuchetMS65pt0pt"/>
          <w:rFonts w:ascii="Times New Roman" w:hAnsi="Times New Roman" w:cs="Times New Roman"/>
          <w:sz w:val="28"/>
          <w:szCs w:val="28"/>
        </w:rPr>
      </w:pPr>
      <w:r w:rsidRPr="00CB6878">
        <w:rPr>
          <w:i/>
          <w:noProof/>
          <w:lang w:val="uk-UA" w:eastAsia="uk-UA"/>
        </w:rPr>
        <w:t>К</w:t>
      </w:r>
      <w:r w:rsidRPr="00CB6878">
        <w:rPr>
          <w:i/>
          <w:noProof/>
          <w:vertAlign w:val="subscript"/>
          <w:lang w:val="uk-UA" w:eastAsia="uk-UA"/>
        </w:rPr>
        <w:t>зм</w:t>
      </w:r>
      <w:r>
        <w:rPr>
          <w:i/>
          <w:noProof/>
          <w:vertAlign w:val="subscript"/>
          <w:lang w:val="uk-UA" w:eastAsia="uk-UA"/>
        </w:rPr>
        <w:t>.</w:t>
      </w:r>
      <w:r w:rsidRPr="007A6A74">
        <w:rPr>
          <w:i/>
          <w:vertAlign w:val="subscript"/>
          <w:lang w:val="uk-UA"/>
        </w:rPr>
        <w:t xml:space="preserve"> </w:t>
      </w:r>
      <w:r w:rsidRPr="00202BA0">
        <w:rPr>
          <w:i/>
          <w:noProof/>
          <w:vertAlign w:val="subscript"/>
          <w:lang w:val="uk-UA" w:eastAsia="uk-UA"/>
        </w:rPr>
        <w:t>реж.”тривога”</w:t>
      </w:r>
      <w:r>
        <w:rPr>
          <w:i/>
          <w:noProof/>
          <w:vertAlign w:val="subscript"/>
          <w:lang w:val="uk-UA" w:eastAsia="uk-UA"/>
        </w:rPr>
        <w:t xml:space="preserve">  </w:t>
      </w:r>
      <w:r>
        <w:rPr>
          <w:noProof/>
          <w:lang w:val="uk-UA" w:eastAsia="uk-UA"/>
        </w:rPr>
        <w:t xml:space="preserve">= </w:t>
      </w:r>
      <w:r>
        <w:rPr>
          <w:rStyle w:val="TrebuchetMS65pt0pt"/>
          <w:rFonts w:ascii="Times New Roman" w:hAnsi="Times New Roman" w:cs="Times New Roman"/>
          <w:sz w:val="28"/>
          <w:szCs w:val="28"/>
        </w:rPr>
        <w:t>0,</w:t>
      </w:r>
      <w:r>
        <w:rPr>
          <w:rStyle w:val="TrebuchetMS65pt0pt"/>
          <w:rFonts w:ascii="Times New Roman" w:hAnsi="Times New Roman" w:cs="Times New Roman"/>
          <w:sz w:val="28"/>
          <w:szCs w:val="28"/>
          <w:lang w:val="ru-RU"/>
        </w:rPr>
        <w:t>585</w:t>
      </w:r>
      <w:r>
        <w:rPr>
          <w:rStyle w:val="TrebuchetMS65pt0pt"/>
          <w:rFonts w:ascii="Times New Roman" w:hAnsi="Times New Roman" w:cs="Times New Roman"/>
          <w:sz w:val="28"/>
          <w:szCs w:val="28"/>
        </w:rPr>
        <w:t xml:space="preserve">, </w:t>
      </w:r>
    </w:p>
    <w:p w:rsidR="00FA1158" w:rsidRDefault="00FA1158" w:rsidP="00FA1158">
      <w:pPr>
        <w:pStyle w:val="a5"/>
        <w:ind w:left="0"/>
        <w:rPr>
          <w:rStyle w:val="TrebuchetMS65pt0pt"/>
          <w:rFonts w:ascii="Times New Roman" w:hAnsi="Times New Roman" w:cs="Times New Roman"/>
          <w:sz w:val="28"/>
          <w:szCs w:val="28"/>
        </w:rPr>
      </w:pPr>
      <w:r>
        <w:rPr>
          <w:rStyle w:val="TrebuchetMS65pt0pt"/>
          <w:rFonts w:ascii="Times New Roman" w:hAnsi="Times New Roman" w:cs="Times New Roman"/>
          <w:sz w:val="28"/>
          <w:szCs w:val="28"/>
        </w:rPr>
        <w:t>при спрацюванні сигналу тривога двічі на добу протягом 5 хвилин:</w:t>
      </w:r>
    </w:p>
    <w:p w:rsidR="00FA1158" w:rsidRPr="00C54146" w:rsidRDefault="00FA1158" w:rsidP="00FA1158">
      <w:pPr>
        <w:pStyle w:val="a5"/>
        <w:ind w:left="0"/>
        <w:rPr>
          <w:rStyle w:val="TrebuchetMS65pt0pt"/>
          <w:rFonts w:ascii="Times New Roman" w:eastAsiaTheme="minorHAnsi" w:hAnsi="Times New Roman" w:cs="Times New Roman"/>
          <w:color w:val="000000" w:themeColor="text1"/>
          <w:spacing w:val="0"/>
          <w:sz w:val="28"/>
          <w:szCs w:val="24"/>
          <w:shd w:val="clear" w:color="auto" w:fill="auto"/>
        </w:rPr>
      </w:pPr>
      <w:r w:rsidRPr="002A09BD">
        <w:rPr>
          <w:i/>
          <w:noProof/>
          <w:lang w:val="uk-UA" w:eastAsia="uk-UA"/>
        </w:rPr>
        <w:t>К</w:t>
      </w:r>
      <w:r w:rsidRPr="006E2958">
        <w:rPr>
          <w:i/>
          <w:vertAlign w:val="subscript"/>
          <w:lang w:val="uk-UA"/>
        </w:rPr>
        <w:t xml:space="preserve"> </w:t>
      </w:r>
      <w:proofErr w:type="spellStart"/>
      <w:r>
        <w:rPr>
          <w:i/>
          <w:vertAlign w:val="subscript"/>
          <w:lang w:val="uk-UA"/>
        </w:rPr>
        <w:t>черг.реж</w:t>
      </w:r>
      <w:proofErr w:type="spellEnd"/>
      <w:r>
        <w:rPr>
          <w:i/>
          <w:vertAlign w:val="subscript"/>
          <w:lang w:val="uk-UA"/>
        </w:rPr>
        <w:t>.</w:t>
      </w:r>
      <w:r w:rsidRPr="002A09BD">
        <w:rPr>
          <w:i/>
          <w:noProof/>
          <w:vertAlign w:val="subscript"/>
          <w:lang w:val="uk-UA" w:eastAsia="uk-UA"/>
        </w:rPr>
        <w:t xml:space="preserve"> </w:t>
      </w:r>
      <w:r w:rsidRPr="002A09BD">
        <w:rPr>
          <w:noProof/>
          <w:lang w:val="uk-UA" w:eastAsia="uk-UA"/>
        </w:rPr>
        <w:t xml:space="preserve">= </w:t>
      </w:r>
      <w:r>
        <w:rPr>
          <w:noProof/>
          <w:lang w:val="uk-UA" w:eastAsia="uk-UA"/>
        </w:rPr>
        <w:t>0,99</w:t>
      </w:r>
      <w:r>
        <w:rPr>
          <w:rStyle w:val="TrebuchetMS65pt0pt"/>
          <w:rFonts w:ascii="Times New Roman" w:hAnsi="Times New Roman" w:cs="Times New Roman"/>
          <w:sz w:val="28"/>
          <w:szCs w:val="28"/>
        </w:rPr>
        <w:t xml:space="preserve">,  </w:t>
      </w:r>
      <w:r w:rsidRPr="002A09BD">
        <w:rPr>
          <w:i/>
          <w:noProof/>
          <w:lang w:val="uk-UA" w:eastAsia="uk-UA"/>
        </w:rPr>
        <w:t>К</w:t>
      </w:r>
      <w:r w:rsidRPr="002A09BD">
        <w:rPr>
          <w:i/>
          <w:vertAlign w:val="subscript"/>
          <w:lang w:val="uk-UA"/>
        </w:rPr>
        <w:t xml:space="preserve"> </w:t>
      </w:r>
      <w:r w:rsidRPr="00202BA0">
        <w:rPr>
          <w:i/>
          <w:noProof/>
          <w:vertAlign w:val="subscript"/>
          <w:lang w:val="uk-UA" w:eastAsia="uk-UA"/>
        </w:rPr>
        <w:t>реж.”тривога”</w:t>
      </w:r>
      <w:r w:rsidRPr="002A09BD">
        <w:rPr>
          <w:noProof/>
          <w:lang w:val="uk-UA" w:eastAsia="uk-UA"/>
        </w:rPr>
        <w:t xml:space="preserve">= </w:t>
      </w:r>
      <w:r>
        <w:rPr>
          <w:noProof/>
          <w:lang w:val="uk-UA" w:eastAsia="uk-UA"/>
        </w:rPr>
        <w:t>0,01</w:t>
      </w:r>
      <w:r>
        <w:rPr>
          <w:rStyle w:val="TrebuchetMS65pt0pt"/>
          <w:rFonts w:ascii="Times New Roman" w:hAnsi="Times New Roman" w:cs="Times New Roman"/>
          <w:sz w:val="28"/>
          <w:szCs w:val="28"/>
        </w:rPr>
        <w:t>, тоді:</w:t>
      </w:r>
    </w:p>
    <w:p w:rsidR="00FA1158" w:rsidRPr="00FF6A1B" w:rsidRDefault="00FA1158" w:rsidP="00FA1158">
      <w:pPr>
        <w:tabs>
          <w:tab w:val="center" w:pos="4960"/>
          <w:tab w:val="left" w:pos="8490"/>
        </w:tabs>
        <w:ind w:firstLine="0"/>
        <w:jc w:val="left"/>
        <w:rPr>
          <w:noProof/>
          <w:lang w:eastAsia="uk-UA"/>
        </w:rPr>
      </w:pPr>
      <w:r w:rsidRPr="008A75E4">
        <w:rPr>
          <w:noProof/>
          <w:lang w:eastAsia="uk-UA"/>
        </w:rPr>
        <w:tab/>
      </w:r>
      <w:r w:rsidR="00071AD3" w:rsidRPr="007C43F3">
        <w:rPr>
          <w:noProof/>
          <w:position w:val="-28"/>
          <w:lang w:eastAsia="uk-UA"/>
        </w:rPr>
        <w:object w:dxaOrig="5640" w:dyaOrig="660">
          <v:shape id="_x0000_i1039" type="#_x0000_t75" style="width:282pt;height:33pt" o:ole="">
            <v:imagedata r:id="rId42" o:title=""/>
          </v:shape>
          <o:OLEObject Type="Embed" ProgID="Equation.DSMT4" ShapeID="_x0000_i1039" DrawAspect="Content" ObjectID="_1581265231" r:id="rId43"/>
        </w:object>
      </w:r>
      <w:r>
        <w:rPr>
          <w:noProof/>
          <w:lang w:eastAsia="uk-UA"/>
        </w:rPr>
        <w:t xml:space="preserve"> </w:t>
      </w:r>
      <w:r w:rsidRPr="00F75563">
        <w:rPr>
          <w:noProof/>
          <w:position w:val="-4"/>
          <w:lang w:eastAsia="uk-UA"/>
        </w:rPr>
        <w:object w:dxaOrig="180" w:dyaOrig="279">
          <v:shape id="_x0000_i1040" type="#_x0000_t75" style="width:3pt;height:14.25pt" o:ole="">
            <v:imagedata r:id="rId22" o:title=""/>
          </v:shape>
          <o:OLEObject Type="Embed" ProgID="Equation.DSMT4" ShapeID="_x0000_i1040" DrawAspect="Content" ObjectID="_1581265232" r:id="rId44"/>
        </w:object>
      </w:r>
      <w:r w:rsidR="00506A00">
        <w:rPr>
          <w:noProof/>
          <w:lang w:eastAsia="uk-UA"/>
        </w:rPr>
        <w:tab/>
        <w:t>(3</w:t>
      </w:r>
      <w:r>
        <w:rPr>
          <w:noProof/>
          <w:lang w:eastAsia="uk-UA"/>
        </w:rPr>
        <w:t>.10)</w:t>
      </w:r>
    </w:p>
    <w:p w:rsidR="00356507" w:rsidRPr="000E6163" w:rsidRDefault="00FA1158" w:rsidP="00A0189A">
      <w:pPr>
        <w:pStyle w:val="a5"/>
        <w:ind w:left="0"/>
        <w:rPr>
          <w:noProof/>
          <w:lang w:val="uk-UA" w:eastAsia="uk-UA"/>
        </w:rPr>
      </w:pPr>
      <w:r>
        <w:rPr>
          <w:lang w:val="uk-UA"/>
        </w:rPr>
        <w:t xml:space="preserve">Для </w:t>
      </w:r>
      <w:r w:rsidR="00071AD3">
        <w:rPr>
          <w:lang w:val="uk-UA"/>
        </w:rPr>
        <w:t>комбінованого сповіщувача</w:t>
      </w:r>
      <w:r>
        <w:rPr>
          <w:lang w:val="uk-UA"/>
        </w:rPr>
        <w:t xml:space="preserve"> з передавачем інформаційних сигналів</w:t>
      </w:r>
      <w:r>
        <w:rPr>
          <w:rFonts w:eastAsia="Times New Roman"/>
          <w:color w:val="auto"/>
          <w:szCs w:val="28"/>
          <w:lang w:val="uk-UA" w:eastAsia="uk-UA"/>
        </w:rPr>
        <w:t xml:space="preserve"> потрібна АКБ </w:t>
      </w:r>
      <w:r w:rsidRPr="00447C76">
        <w:rPr>
          <w:lang w:val="uk-UA"/>
        </w:rPr>
        <w:t>«</w:t>
      </w:r>
      <w:r>
        <w:rPr>
          <w:lang w:val="en-US"/>
        </w:rPr>
        <w:t>Rockwood</w:t>
      </w:r>
      <w:r w:rsidRPr="00447C76">
        <w:rPr>
          <w:lang w:val="uk-UA"/>
        </w:rPr>
        <w:t xml:space="preserve"> </w:t>
      </w:r>
      <w:r>
        <w:rPr>
          <w:lang w:val="en-US"/>
        </w:rPr>
        <w:t>Lithium</w:t>
      </w:r>
      <w:r w:rsidRPr="00447C76">
        <w:rPr>
          <w:lang w:val="uk-UA"/>
        </w:rPr>
        <w:t xml:space="preserve">» </w:t>
      </w:r>
      <w:r w:rsidRPr="00447C76">
        <w:rPr>
          <w:szCs w:val="28"/>
          <w:lang w:val="en-US"/>
        </w:rPr>
        <w:t>LK</w:t>
      </w:r>
      <w:r w:rsidR="00071AD3">
        <w:rPr>
          <w:rFonts w:eastAsia="Times New Roman"/>
          <w:color w:val="auto"/>
          <w:szCs w:val="28"/>
          <w:lang w:val="uk-UA" w:eastAsia="uk-UA"/>
        </w:rPr>
        <w:t xml:space="preserve"> 18</w:t>
      </w:r>
      <w:r w:rsidRPr="00447C76">
        <w:rPr>
          <w:rFonts w:eastAsia="Times New Roman"/>
          <w:color w:val="auto"/>
          <w:szCs w:val="28"/>
          <w:lang w:val="uk-UA" w:eastAsia="uk-UA"/>
        </w:rPr>
        <w:t>-12</w:t>
      </w:r>
      <w:r>
        <w:rPr>
          <w:rFonts w:eastAsia="Times New Roman"/>
          <w:color w:val="auto"/>
          <w:szCs w:val="28"/>
          <w:lang w:val="uk-UA" w:eastAsia="uk-UA"/>
        </w:rPr>
        <w:t>.</w:t>
      </w:r>
      <w:r w:rsidR="00356507" w:rsidRPr="000E6163">
        <w:rPr>
          <w:noProof/>
          <w:lang w:val="uk-UA" w:eastAsia="uk-UA"/>
        </w:rPr>
        <w:br w:type="page"/>
      </w:r>
    </w:p>
    <w:p w:rsidR="00A22820" w:rsidRDefault="007860E6" w:rsidP="00B3562D">
      <w:pPr>
        <w:pStyle w:val="1"/>
        <w:spacing w:after="0" w:line="360" w:lineRule="auto"/>
        <w:rPr>
          <w:noProof/>
          <w:lang w:eastAsia="uk-UA"/>
        </w:rPr>
      </w:pPr>
      <w:bookmarkStart w:id="80" w:name="_Toc451990419"/>
      <w:bookmarkStart w:id="81" w:name="_Toc482879940"/>
      <w:r>
        <w:rPr>
          <w:noProof/>
          <w:lang w:eastAsia="uk-UA"/>
        </w:rPr>
        <w:lastRenderedPageBreak/>
        <w:t>4</w:t>
      </w:r>
      <w:r w:rsidR="00EA4455">
        <w:rPr>
          <w:noProof/>
          <w:lang w:eastAsia="uk-UA"/>
        </w:rPr>
        <w:t xml:space="preserve"> Оптимізація енергоспоживання засобів охорони</w:t>
      </w:r>
      <w:bookmarkEnd w:id="80"/>
      <w:bookmarkEnd w:id="81"/>
      <w:r w:rsidR="00EA4455">
        <w:rPr>
          <w:noProof/>
          <w:lang w:eastAsia="uk-UA"/>
        </w:rPr>
        <w:t xml:space="preserve"> </w:t>
      </w:r>
    </w:p>
    <w:p w:rsidR="00EA4455" w:rsidRDefault="007860E6" w:rsidP="00B3562D">
      <w:pPr>
        <w:pStyle w:val="2"/>
        <w:rPr>
          <w:lang w:eastAsia="uk-UA"/>
        </w:rPr>
      </w:pPr>
      <w:bookmarkStart w:id="82" w:name="_Toc451990420"/>
      <w:bookmarkStart w:id="83" w:name="_Toc482879941"/>
      <w:r>
        <w:rPr>
          <w:lang w:eastAsia="uk-UA"/>
        </w:rPr>
        <w:t>4</w:t>
      </w:r>
      <w:r w:rsidR="00B3562D">
        <w:rPr>
          <w:lang w:eastAsia="uk-UA"/>
        </w:rPr>
        <w:t>.1 Визначення систем, які потребують оптимізації</w:t>
      </w:r>
      <w:bookmarkEnd w:id="82"/>
      <w:bookmarkEnd w:id="83"/>
      <w:r w:rsidR="00B3562D">
        <w:rPr>
          <w:lang w:eastAsia="uk-UA"/>
        </w:rPr>
        <w:t xml:space="preserve"> </w:t>
      </w:r>
    </w:p>
    <w:p w:rsidR="009676D6" w:rsidRDefault="00377826" w:rsidP="00B3562D">
      <w:pPr>
        <w:rPr>
          <w:lang w:eastAsia="uk-UA"/>
        </w:rPr>
      </w:pPr>
      <w:r>
        <w:rPr>
          <w:lang w:eastAsia="uk-UA"/>
        </w:rPr>
        <w:t>В пр</w:t>
      </w:r>
      <w:r w:rsidR="00506A00">
        <w:rPr>
          <w:lang w:eastAsia="uk-UA"/>
        </w:rPr>
        <w:t>иведеному вище розділі (розділ 3</w:t>
      </w:r>
      <w:r>
        <w:rPr>
          <w:lang w:eastAsia="uk-UA"/>
        </w:rPr>
        <w:t>), розраховано</w:t>
      </w:r>
      <w:r w:rsidR="00E04DE0">
        <w:rPr>
          <w:lang w:eastAsia="uk-UA"/>
        </w:rPr>
        <w:t xml:space="preserve"> ємності акумуляторних </w:t>
      </w:r>
      <w:proofErr w:type="spellStart"/>
      <w:r w:rsidR="00E04DE0">
        <w:rPr>
          <w:lang w:eastAsia="uk-UA"/>
        </w:rPr>
        <w:t>батарей</w:t>
      </w:r>
      <w:proofErr w:type="spellEnd"/>
      <w:r w:rsidR="00AF6006">
        <w:rPr>
          <w:lang w:eastAsia="uk-UA"/>
        </w:rPr>
        <w:t xml:space="preserve">, для забезпечення автономної </w:t>
      </w:r>
      <w:r w:rsidR="00766142">
        <w:rPr>
          <w:lang w:eastAsia="uk-UA"/>
        </w:rPr>
        <w:t>безперервної роботи</w:t>
      </w:r>
      <w:r w:rsidR="00AF6006">
        <w:rPr>
          <w:lang w:eastAsia="uk-UA"/>
        </w:rPr>
        <w:t xml:space="preserve"> засобів охорони протягом тижня. Розраховані значення</w:t>
      </w:r>
      <w:r w:rsidR="00E135B6">
        <w:rPr>
          <w:lang w:eastAsia="uk-UA"/>
        </w:rPr>
        <w:t xml:space="preserve"> </w:t>
      </w:r>
      <w:proofErr w:type="spellStart"/>
      <w:r w:rsidR="00E135B6">
        <w:rPr>
          <w:lang w:eastAsia="uk-UA"/>
        </w:rPr>
        <w:t>ємностей</w:t>
      </w:r>
      <w:proofErr w:type="spellEnd"/>
      <w:r w:rsidR="00FF1AF6">
        <w:rPr>
          <w:lang w:eastAsia="uk-UA"/>
        </w:rPr>
        <w:t xml:space="preserve"> АКБ становлять </w:t>
      </w:r>
      <w:r w:rsidR="00E02B54">
        <w:rPr>
          <w:lang w:eastAsia="uk-UA"/>
        </w:rPr>
        <w:t>(</w:t>
      </w:r>
      <w:r w:rsidR="00AF6006">
        <w:rPr>
          <w:lang w:eastAsia="uk-UA"/>
        </w:rPr>
        <w:t xml:space="preserve">всі засоби охорони живляться </w:t>
      </w:r>
      <w:r w:rsidR="00E02B54">
        <w:rPr>
          <w:lang w:eastAsia="uk-UA"/>
        </w:rPr>
        <w:t>при</w:t>
      </w:r>
      <w:r w:rsidR="00AF6006">
        <w:rPr>
          <w:lang w:eastAsia="uk-UA"/>
        </w:rPr>
        <w:t xml:space="preserve"> </w:t>
      </w:r>
      <w:r w:rsidR="00E02B54">
        <w:rPr>
          <w:lang w:eastAsia="uk-UA"/>
        </w:rPr>
        <w:t xml:space="preserve"> напрузі 12 В</w:t>
      </w:r>
      <w:r w:rsidR="00AF6006">
        <w:rPr>
          <w:lang w:eastAsia="uk-UA"/>
        </w:rPr>
        <w:t xml:space="preserve">, всі акумулятори також </w:t>
      </w:r>
      <w:r w:rsidR="00E135B6">
        <w:rPr>
          <w:lang w:eastAsia="uk-UA"/>
        </w:rPr>
        <w:t xml:space="preserve">видають напругу </w:t>
      </w:r>
      <w:r w:rsidR="001A1D36">
        <w:rPr>
          <w:lang w:eastAsia="uk-UA"/>
        </w:rPr>
        <w:t xml:space="preserve">  </w:t>
      </w:r>
      <w:r w:rsidR="00E135B6">
        <w:rPr>
          <w:lang w:eastAsia="uk-UA"/>
        </w:rPr>
        <w:t>12 В</w:t>
      </w:r>
      <w:r w:rsidR="00E02B54">
        <w:rPr>
          <w:lang w:eastAsia="uk-UA"/>
        </w:rPr>
        <w:t>)</w:t>
      </w:r>
      <w:r w:rsidR="009676D6">
        <w:rPr>
          <w:lang w:eastAsia="uk-UA"/>
        </w:rPr>
        <w:t>:</w:t>
      </w:r>
    </w:p>
    <w:p w:rsidR="00766142" w:rsidRPr="00766142" w:rsidRDefault="00E135B6" w:rsidP="00766142">
      <w:pPr>
        <w:pStyle w:val="a5"/>
        <w:numPr>
          <w:ilvl w:val="0"/>
          <w:numId w:val="9"/>
        </w:numPr>
        <w:ind w:left="1134"/>
        <w:rPr>
          <w:lang w:val="uk-UA" w:eastAsia="uk-UA"/>
        </w:rPr>
      </w:pPr>
      <w:r>
        <w:rPr>
          <w:lang w:val="uk-UA" w:eastAsia="uk-UA"/>
        </w:rPr>
        <w:t xml:space="preserve">для </w:t>
      </w:r>
      <w:r w:rsidR="00F07FDF">
        <w:rPr>
          <w:lang w:val="uk-UA" w:eastAsia="uk-UA"/>
        </w:rPr>
        <w:t>інфрачервоних</w:t>
      </w:r>
      <w:r w:rsidR="00766142">
        <w:rPr>
          <w:lang w:val="uk-UA" w:eastAsia="uk-UA"/>
        </w:rPr>
        <w:t xml:space="preserve"> сповіщувачі</w:t>
      </w:r>
      <w:r w:rsidR="00F07FDF">
        <w:rPr>
          <w:lang w:val="uk-UA" w:eastAsia="uk-UA"/>
        </w:rPr>
        <w:t>в</w:t>
      </w:r>
      <w:r w:rsidR="00766142">
        <w:rPr>
          <w:lang w:val="uk-UA" w:eastAsia="uk-UA"/>
        </w:rPr>
        <w:t xml:space="preserve"> – 0,65</w:t>
      </w:r>
      <w:r w:rsidR="00766142" w:rsidRPr="00766142">
        <w:rPr>
          <w:lang w:val="uk-UA" w:eastAsia="uk-UA"/>
        </w:rPr>
        <w:t xml:space="preserve"> </w:t>
      </w:r>
      <w:proofErr w:type="spellStart"/>
      <w:r w:rsidR="00766142" w:rsidRPr="00766142">
        <w:rPr>
          <w:lang w:val="uk-UA" w:eastAsia="uk-UA"/>
        </w:rPr>
        <w:t>А∙год</w:t>
      </w:r>
      <w:proofErr w:type="spellEnd"/>
      <w:r w:rsidR="00766142" w:rsidRPr="00766142">
        <w:rPr>
          <w:lang w:val="uk-UA" w:eastAsia="uk-UA"/>
        </w:rPr>
        <w:t>;</w:t>
      </w:r>
    </w:p>
    <w:p w:rsidR="00766142" w:rsidRDefault="00E135B6" w:rsidP="004776D9">
      <w:pPr>
        <w:pStyle w:val="a5"/>
        <w:numPr>
          <w:ilvl w:val="0"/>
          <w:numId w:val="9"/>
        </w:numPr>
        <w:ind w:left="1134"/>
        <w:rPr>
          <w:lang w:val="uk-UA" w:eastAsia="uk-UA"/>
        </w:rPr>
      </w:pPr>
      <w:r>
        <w:rPr>
          <w:lang w:val="uk-UA" w:eastAsia="uk-UA"/>
        </w:rPr>
        <w:t xml:space="preserve">для </w:t>
      </w:r>
      <w:proofErr w:type="spellStart"/>
      <w:r>
        <w:rPr>
          <w:lang w:val="uk-UA" w:eastAsia="uk-UA"/>
        </w:rPr>
        <w:t>однопозиційних</w:t>
      </w:r>
      <w:proofErr w:type="spellEnd"/>
      <w:r>
        <w:rPr>
          <w:lang w:val="uk-UA" w:eastAsia="uk-UA"/>
        </w:rPr>
        <w:t xml:space="preserve"> </w:t>
      </w:r>
      <w:proofErr w:type="spellStart"/>
      <w:r>
        <w:rPr>
          <w:lang w:val="uk-UA" w:eastAsia="uk-UA"/>
        </w:rPr>
        <w:t>радіопроменевих</w:t>
      </w:r>
      <w:proofErr w:type="spellEnd"/>
      <w:r w:rsidR="00766142">
        <w:rPr>
          <w:lang w:val="uk-UA" w:eastAsia="uk-UA"/>
        </w:rPr>
        <w:t xml:space="preserve"> сповіщувачі</w:t>
      </w:r>
      <w:r>
        <w:rPr>
          <w:lang w:val="uk-UA" w:eastAsia="uk-UA"/>
        </w:rPr>
        <w:t>в</w:t>
      </w:r>
      <w:r w:rsidR="00766142">
        <w:rPr>
          <w:lang w:val="uk-UA" w:eastAsia="uk-UA"/>
        </w:rPr>
        <w:t xml:space="preserve"> – 7,94</w:t>
      </w:r>
      <w:r w:rsidR="00766142" w:rsidRPr="00766142">
        <w:rPr>
          <w:lang w:val="uk-UA" w:eastAsia="uk-UA"/>
        </w:rPr>
        <w:t xml:space="preserve"> </w:t>
      </w:r>
      <w:proofErr w:type="spellStart"/>
      <w:r w:rsidR="00766142" w:rsidRPr="00766142">
        <w:rPr>
          <w:lang w:val="uk-UA" w:eastAsia="uk-UA"/>
        </w:rPr>
        <w:t>А∙год</w:t>
      </w:r>
      <w:proofErr w:type="spellEnd"/>
      <w:r w:rsidR="00766142" w:rsidRPr="00766142">
        <w:rPr>
          <w:lang w:val="uk-UA" w:eastAsia="uk-UA"/>
        </w:rPr>
        <w:t>;</w:t>
      </w:r>
    </w:p>
    <w:p w:rsidR="00766142" w:rsidRDefault="00E135B6" w:rsidP="00766142">
      <w:pPr>
        <w:pStyle w:val="a5"/>
        <w:numPr>
          <w:ilvl w:val="0"/>
          <w:numId w:val="9"/>
        </w:numPr>
        <w:ind w:left="1134"/>
        <w:rPr>
          <w:lang w:val="uk-UA" w:eastAsia="uk-UA"/>
        </w:rPr>
      </w:pPr>
      <w:r>
        <w:rPr>
          <w:lang w:val="uk-UA" w:eastAsia="uk-UA"/>
        </w:rPr>
        <w:t xml:space="preserve">для двопозиційних </w:t>
      </w:r>
      <w:proofErr w:type="spellStart"/>
      <w:r>
        <w:rPr>
          <w:lang w:val="uk-UA" w:eastAsia="uk-UA"/>
        </w:rPr>
        <w:t>радіопроменевих</w:t>
      </w:r>
      <w:proofErr w:type="spellEnd"/>
      <w:r w:rsidR="00766142">
        <w:rPr>
          <w:lang w:val="uk-UA" w:eastAsia="uk-UA"/>
        </w:rPr>
        <w:t xml:space="preserve"> сповіщувачі</w:t>
      </w:r>
      <w:r>
        <w:rPr>
          <w:lang w:val="uk-UA" w:eastAsia="uk-UA"/>
        </w:rPr>
        <w:t>в</w:t>
      </w:r>
      <w:r w:rsidR="00C2365B">
        <w:rPr>
          <w:lang w:val="uk-UA" w:eastAsia="uk-UA"/>
        </w:rPr>
        <w:t>:</w:t>
      </w:r>
      <w:r w:rsidR="00766142">
        <w:rPr>
          <w:lang w:val="uk-UA" w:eastAsia="uk-UA"/>
        </w:rPr>
        <w:t xml:space="preserve"> </w:t>
      </w:r>
    </w:p>
    <w:p w:rsidR="00766142" w:rsidRDefault="00766142" w:rsidP="00766142">
      <w:pPr>
        <w:ind w:left="1134" w:firstLine="0"/>
        <w:rPr>
          <w:lang w:eastAsia="uk-UA"/>
        </w:rPr>
      </w:pPr>
      <w:r w:rsidRPr="00766142">
        <w:rPr>
          <w:rFonts w:cs="Times New Roman"/>
          <w:szCs w:val="24"/>
          <w:lang w:eastAsia="uk-UA"/>
        </w:rPr>
        <w:t>–</w:t>
      </w:r>
      <w:r>
        <w:rPr>
          <w:lang w:eastAsia="uk-UA"/>
        </w:rPr>
        <w:t xml:space="preserve"> </w:t>
      </w:r>
      <w:r w:rsidR="00E135B6">
        <w:rPr>
          <w:lang w:eastAsia="uk-UA"/>
        </w:rPr>
        <w:t xml:space="preserve">для </w:t>
      </w:r>
      <w:proofErr w:type="spellStart"/>
      <w:r w:rsidR="00E135B6">
        <w:rPr>
          <w:lang w:eastAsia="uk-UA"/>
        </w:rPr>
        <w:t>радіопроменевого</w:t>
      </w:r>
      <w:proofErr w:type="spellEnd"/>
      <w:r>
        <w:rPr>
          <w:lang w:eastAsia="uk-UA"/>
        </w:rPr>
        <w:t xml:space="preserve"> приймач</w:t>
      </w:r>
      <w:r w:rsidR="00E135B6">
        <w:rPr>
          <w:lang w:eastAsia="uk-UA"/>
        </w:rPr>
        <w:t>а</w:t>
      </w:r>
      <w:r>
        <w:rPr>
          <w:lang w:eastAsia="uk-UA"/>
        </w:rPr>
        <w:t xml:space="preserve"> з передавачем сигналів – 13,15</w:t>
      </w:r>
      <w:r w:rsidRPr="00766142">
        <w:rPr>
          <w:lang w:eastAsia="uk-UA"/>
        </w:rPr>
        <w:t xml:space="preserve"> </w:t>
      </w:r>
      <w:proofErr w:type="spellStart"/>
      <w:r w:rsidRPr="00766142">
        <w:rPr>
          <w:lang w:eastAsia="uk-UA"/>
        </w:rPr>
        <w:t>А∙год</w:t>
      </w:r>
      <w:proofErr w:type="spellEnd"/>
      <w:r w:rsidRPr="00766142">
        <w:rPr>
          <w:lang w:eastAsia="uk-UA"/>
        </w:rPr>
        <w:t>;</w:t>
      </w:r>
    </w:p>
    <w:p w:rsidR="00766142" w:rsidRDefault="00766142" w:rsidP="00766142">
      <w:pPr>
        <w:ind w:left="1134" w:firstLine="0"/>
        <w:rPr>
          <w:lang w:eastAsia="uk-UA"/>
        </w:rPr>
      </w:pPr>
      <w:r>
        <w:rPr>
          <w:lang w:eastAsia="uk-UA"/>
        </w:rPr>
        <w:t xml:space="preserve">– </w:t>
      </w:r>
      <w:r w:rsidR="00E135B6">
        <w:rPr>
          <w:lang w:eastAsia="uk-UA"/>
        </w:rPr>
        <w:t xml:space="preserve">для </w:t>
      </w:r>
      <w:proofErr w:type="spellStart"/>
      <w:r w:rsidR="00E135B6">
        <w:rPr>
          <w:lang w:eastAsia="uk-UA"/>
        </w:rPr>
        <w:t>радіопроменевого</w:t>
      </w:r>
      <w:proofErr w:type="spellEnd"/>
      <w:r>
        <w:rPr>
          <w:lang w:eastAsia="uk-UA"/>
        </w:rPr>
        <w:t xml:space="preserve"> передавач</w:t>
      </w:r>
      <w:r w:rsidR="00E135B6">
        <w:rPr>
          <w:lang w:eastAsia="uk-UA"/>
        </w:rPr>
        <w:t>а</w:t>
      </w:r>
      <w:r>
        <w:rPr>
          <w:lang w:eastAsia="uk-UA"/>
        </w:rPr>
        <w:t xml:space="preserve"> – </w:t>
      </w:r>
      <w:r w:rsidR="00C2365B">
        <w:rPr>
          <w:lang w:eastAsia="uk-UA"/>
        </w:rPr>
        <w:t xml:space="preserve">8,17 </w:t>
      </w:r>
      <w:proofErr w:type="spellStart"/>
      <w:r w:rsidR="00C2365B">
        <w:rPr>
          <w:lang w:eastAsia="uk-UA"/>
        </w:rPr>
        <w:t>А∙год</w:t>
      </w:r>
      <w:proofErr w:type="spellEnd"/>
      <w:r w:rsidR="00C2365B">
        <w:rPr>
          <w:lang w:eastAsia="uk-UA"/>
        </w:rPr>
        <w:t xml:space="preserve">. </w:t>
      </w:r>
    </w:p>
    <w:p w:rsidR="00FF3F42" w:rsidRDefault="00FF3F42" w:rsidP="00FF1AF6">
      <w:pPr>
        <w:rPr>
          <w:lang w:eastAsia="uk-UA"/>
        </w:rPr>
      </w:pPr>
      <w:r>
        <w:rPr>
          <w:lang w:eastAsia="uk-UA"/>
        </w:rPr>
        <w:t xml:space="preserve">Вартість акумуляторних </w:t>
      </w:r>
      <w:proofErr w:type="spellStart"/>
      <w:r>
        <w:rPr>
          <w:lang w:eastAsia="uk-UA"/>
        </w:rPr>
        <w:t>батарей</w:t>
      </w:r>
      <w:proofErr w:type="spellEnd"/>
      <w:r>
        <w:rPr>
          <w:lang w:eastAsia="uk-UA"/>
        </w:rPr>
        <w:t xml:space="preserve"> залежить від їх ємності. З </w:t>
      </w:r>
      <w:r w:rsidR="00E04DE0">
        <w:rPr>
          <w:lang w:eastAsia="uk-UA"/>
        </w:rPr>
        <w:t xml:space="preserve">цього можна зробити висновок, що </w:t>
      </w:r>
      <w:r>
        <w:rPr>
          <w:lang w:eastAsia="uk-UA"/>
        </w:rPr>
        <w:t>для</w:t>
      </w:r>
      <w:r w:rsidR="00E04DE0">
        <w:rPr>
          <w:lang w:eastAsia="uk-UA"/>
        </w:rPr>
        <w:t xml:space="preserve"> зменшення</w:t>
      </w:r>
      <w:r>
        <w:rPr>
          <w:lang w:eastAsia="uk-UA"/>
        </w:rPr>
        <w:t xml:space="preserve"> </w:t>
      </w:r>
      <w:r w:rsidR="00E04DE0">
        <w:rPr>
          <w:lang w:eastAsia="uk-UA"/>
        </w:rPr>
        <w:t>вартості</w:t>
      </w:r>
      <w:r>
        <w:rPr>
          <w:lang w:eastAsia="uk-UA"/>
        </w:rPr>
        <w:t xml:space="preserve"> АКБ, які використовується для забезпечення автономності засобів охорони протягом тижня, потрібно зменшити енергоспоживання цих засобів.</w:t>
      </w:r>
    </w:p>
    <w:p w:rsidR="00E04DE0" w:rsidRDefault="00E04DE0" w:rsidP="00FF1AF6">
      <w:pPr>
        <w:rPr>
          <w:lang w:eastAsia="uk-UA"/>
        </w:rPr>
      </w:pPr>
    </w:p>
    <w:p w:rsidR="006820CC" w:rsidRDefault="007860E6" w:rsidP="006820CC">
      <w:pPr>
        <w:pStyle w:val="2"/>
        <w:rPr>
          <w:lang w:eastAsia="uk-UA"/>
        </w:rPr>
      </w:pPr>
      <w:bookmarkStart w:id="84" w:name="_Toc451990421"/>
      <w:bookmarkStart w:id="85" w:name="_Toc482879942"/>
      <w:r>
        <w:rPr>
          <w:lang w:eastAsia="uk-UA"/>
        </w:rPr>
        <w:t>4</w:t>
      </w:r>
      <w:r w:rsidR="00F07FDF">
        <w:rPr>
          <w:lang w:eastAsia="uk-UA"/>
        </w:rPr>
        <w:t>.2</w:t>
      </w:r>
      <w:r w:rsidR="006820CC">
        <w:rPr>
          <w:lang w:eastAsia="uk-UA"/>
        </w:rPr>
        <w:t xml:space="preserve"> Оптимізація енергоспоживання </w:t>
      </w:r>
      <w:proofErr w:type="spellStart"/>
      <w:r w:rsidR="006820CC">
        <w:rPr>
          <w:lang w:eastAsia="uk-UA"/>
        </w:rPr>
        <w:t>радіопроменевих</w:t>
      </w:r>
      <w:proofErr w:type="spellEnd"/>
      <w:r w:rsidR="009C5B71">
        <w:rPr>
          <w:lang w:eastAsia="uk-UA"/>
        </w:rPr>
        <w:t xml:space="preserve"> і інфрачервоних </w:t>
      </w:r>
      <w:r w:rsidR="006820CC">
        <w:rPr>
          <w:lang w:eastAsia="uk-UA"/>
        </w:rPr>
        <w:t xml:space="preserve"> засобів охорони</w:t>
      </w:r>
      <w:bookmarkEnd w:id="84"/>
      <w:bookmarkEnd w:id="85"/>
    </w:p>
    <w:p w:rsidR="009C5B71" w:rsidRDefault="00750059" w:rsidP="00270884">
      <w:pPr>
        <w:ind w:firstLine="0"/>
        <w:jc w:val="left"/>
        <w:rPr>
          <w:lang w:eastAsia="uk-UA"/>
        </w:rPr>
      </w:pPr>
      <w:r>
        <w:rPr>
          <w:lang w:eastAsia="uk-UA"/>
        </w:rPr>
        <w:tab/>
      </w:r>
      <w:proofErr w:type="spellStart"/>
      <w:r w:rsidR="009E6555">
        <w:rPr>
          <w:lang w:eastAsia="uk-UA"/>
        </w:rPr>
        <w:t>Радіопроменеві</w:t>
      </w:r>
      <w:proofErr w:type="spellEnd"/>
      <w:r w:rsidR="009C5B71">
        <w:rPr>
          <w:lang w:eastAsia="uk-UA"/>
        </w:rPr>
        <w:t xml:space="preserve"> і інфрачервоні</w:t>
      </w:r>
      <w:r w:rsidR="001A1D36">
        <w:rPr>
          <w:lang w:eastAsia="uk-UA"/>
        </w:rPr>
        <w:t xml:space="preserve"> засоби виявлення</w:t>
      </w:r>
      <w:r w:rsidR="00A8285F">
        <w:rPr>
          <w:lang w:eastAsia="uk-UA"/>
        </w:rPr>
        <w:t xml:space="preserve"> </w:t>
      </w:r>
      <w:r w:rsidR="009E6555">
        <w:rPr>
          <w:lang w:eastAsia="uk-UA"/>
        </w:rPr>
        <w:t>формують</w:t>
      </w:r>
      <w:r w:rsidR="002C3471">
        <w:rPr>
          <w:lang w:eastAsia="uk-UA"/>
        </w:rPr>
        <w:t xml:space="preserve"> зону виявлення </w:t>
      </w:r>
      <w:r w:rsidR="009E6555">
        <w:rPr>
          <w:lang w:eastAsia="uk-UA"/>
        </w:rPr>
        <w:t>за рахунок випромінювання електромагнітних імпульсів</w:t>
      </w:r>
      <w:r w:rsidR="001A1D36">
        <w:rPr>
          <w:lang w:eastAsia="uk-UA"/>
        </w:rPr>
        <w:t xml:space="preserve"> (рисунок 5.2-5</w:t>
      </w:r>
      <w:r w:rsidR="00322E6F">
        <w:rPr>
          <w:lang w:eastAsia="uk-UA"/>
        </w:rPr>
        <w:t>.3</w:t>
      </w:r>
      <w:r w:rsidR="009C5B71">
        <w:rPr>
          <w:lang w:eastAsia="uk-UA"/>
        </w:rPr>
        <w:t>)</w:t>
      </w:r>
      <w:r w:rsidR="009E6555">
        <w:rPr>
          <w:lang w:eastAsia="uk-UA"/>
        </w:rPr>
        <w:t>.</w:t>
      </w:r>
    </w:p>
    <w:p w:rsidR="009C5B71" w:rsidRDefault="00B50A98" w:rsidP="002C3471">
      <w:pPr>
        <w:ind w:firstLine="0"/>
        <w:rPr>
          <w:lang w:eastAsia="uk-UA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1A71C00" wp14:editId="32EA24C9">
                <wp:simplePos x="0" y="0"/>
                <wp:positionH relativeFrom="column">
                  <wp:posOffset>940804</wp:posOffset>
                </wp:positionH>
                <wp:positionV relativeFrom="paragraph">
                  <wp:posOffset>244310</wp:posOffset>
                </wp:positionV>
                <wp:extent cx="4274289" cy="1063256"/>
                <wp:effectExtent l="38100" t="0" r="0" b="118110"/>
                <wp:wrapNone/>
                <wp:docPr id="84" name="Группа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4289" cy="1063256"/>
                          <a:chOff x="0" y="0"/>
                          <a:chExt cx="4274289" cy="1063256"/>
                        </a:xfrm>
                      </wpg:grpSpPr>
                      <wpg:grpSp>
                        <wpg:cNvPr id="81" name="Группа 81"/>
                        <wpg:cNvGrpSpPr/>
                        <wpg:grpSpPr>
                          <a:xfrm>
                            <a:off x="0" y="0"/>
                            <a:ext cx="4274289" cy="1063256"/>
                            <a:chOff x="0" y="0"/>
                            <a:chExt cx="4274289" cy="1063256"/>
                          </a:xfrm>
                        </wpg:grpSpPr>
                        <wpg:grpSp>
                          <wpg:cNvPr id="78" name="Группа 78"/>
                          <wpg:cNvGrpSpPr/>
                          <wpg:grpSpPr>
                            <a:xfrm>
                              <a:off x="0" y="0"/>
                              <a:ext cx="4274289" cy="701749"/>
                              <a:chOff x="0" y="0"/>
                              <a:chExt cx="4274289" cy="701749"/>
                            </a:xfrm>
                          </wpg:grpSpPr>
                          <wps:wsp>
                            <wps:cNvPr id="69" name="Прямая соединительная линия 69"/>
                            <wps:cNvCnPr/>
                            <wps:spPr>
                              <a:xfrm>
                                <a:off x="637954" y="701749"/>
                                <a:ext cx="149919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" name="Прямая соединительная линия 71"/>
                            <wps:cNvCnPr/>
                            <wps:spPr>
                              <a:xfrm flipV="1">
                                <a:off x="637954" y="10633"/>
                                <a:ext cx="0" cy="69111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" name="Прямая соединительная линия 72"/>
                            <wps:cNvCnPr/>
                            <wps:spPr>
                              <a:xfrm flipH="1">
                                <a:off x="0" y="10633"/>
                                <a:ext cx="63795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" name="Прямая соединительная линия 73"/>
                            <wps:cNvCnPr/>
                            <wps:spPr>
                              <a:xfrm flipV="1">
                                <a:off x="0" y="10633"/>
                                <a:ext cx="0" cy="69111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" name="Прямая соединительная линия 74"/>
                            <wps:cNvCnPr/>
                            <wps:spPr>
                              <a:xfrm flipV="1">
                                <a:off x="2775098" y="0"/>
                                <a:ext cx="0" cy="69111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5" name="Прямая соединительная линия 75"/>
                            <wps:cNvCnPr/>
                            <wps:spPr>
                              <a:xfrm flipH="1">
                                <a:off x="2137145" y="0"/>
                                <a:ext cx="63795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6" name="Прямая соединительная линия 76"/>
                            <wps:cNvCnPr/>
                            <wps:spPr>
                              <a:xfrm flipV="1">
                                <a:off x="2137145" y="0"/>
                                <a:ext cx="0" cy="69111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" name="Прямая соединительная линия 77"/>
                            <wps:cNvCnPr/>
                            <wps:spPr>
                              <a:xfrm>
                                <a:off x="2775098" y="701749"/>
                                <a:ext cx="149919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79" name="Прямая со стрелкой 79"/>
                          <wps:cNvCnPr/>
                          <wps:spPr>
                            <a:xfrm>
                              <a:off x="0" y="808074"/>
                              <a:ext cx="690703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" name="Прямая со стрелкой 80"/>
                          <wps:cNvCnPr/>
                          <wps:spPr>
                            <a:xfrm>
                              <a:off x="0" y="1063256"/>
                              <a:ext cx="2137093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2" name="Прямоугольник 82"/>
                        <wps:cNvSpPr/>
                        <wps:spPr>
                          <a:xfrm>
                            <a:off x="174929" y="524786"/>
                            <a:ext cx="318052" cy="2368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26C3" w:rsidRPr="00B50A98" w:rsidRDefault="00A226C3" w:rsidP="00B50A98">
                              <w:pPr>
                                <w:ind w:right="24" w:firstLine="0"/>
                                <w:jc w:val="center"/>
                                <w:rPr>
                                  <w:i/>
                                </w:rPr>
                              </w:pPr>
                              <w:r w:rsidRPr="00B50A98">
                                <w:rPr>
                                  <w:rFonts w:cs="Times New Roman"/>
                                  <w:i/>
                                </w:rPr>
                                <w:t>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Прямоугольник 83"/>
                        <wps:cNvSpPr/>
                        <wps:spPr>
                          <a:xfrm>
                            <a:off x="906449" y="763325"/>
                            <a:ext cx="317500" cy="2368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26C3" w:rsidRPr="00B50A98" w:rsidRDefault="00A226C3" w:rsidP="00B50A98">
                              <w:pPr>
                                <w:ind w:right="24" w:firstLine="0"/>
                                <w:jc w:val="center"/>
                                <w:rPr>
                                  <w:i/>
                                  <w:lang w:val="en-US"/>
                                </w:rPr>
                              </w:pPr>
                              <w:r w:rsidRPr="00B50A98">
                                <w:rPr>
                                  <w:rFonts w:cs="Times New Roman"/>
                                  <w:i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A71C00" id="Группа 84" o:spid="_x0000_s1065" style="position:absolute;left:0;text-align:left;margin-left:74.1pt;margin-top:19.25pt;width:336.55pt;height:83.7pt;z-index:251656192;mso-position-horizontal-relative:text;mso-position-vertical-relative:text" coordsize="42742,10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">
                <v:group id="Группа 81" o:spid="_x0000_s1066" style="position:absolute;width:42742;height:10632" coordsize="42742,10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group id="Группа 78" o:spid="_x0000_s1067" style="position:absolute;width:42742;height:7017" coordsize="42742,7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<v:line id="Прямая соединительная линия 69" o:spid="_x0000_s1068" style="position:absolute;visibility:visible;mso-wrap-style:square" from="6379,7017" to="21371,7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" strokecolor="black [3040]"/>
                    <v:line id="Прямая соединительная линия 71" o:spid="_x0000_s1069" style="position:absolute;flip:y;visibility:visible;mso-wrap-style:square" from="6379,106" to="6379,7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" strokecolor="black [3040]"/>
                    <v:line id="Прямая соединительная линия 72" o:spid="_x0000_s1070" style="position:absolute;flip:x;visibility:visible;mso-wrap-style:square" from="0,106" to="6379,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" strokecolor="black [3040]"/>
                    <v:line id="Прямая соединительная линия 73" o:spid="_x0000_s1071" style="position:absolute;flip:y;visibility:visible;mso-wrap-style:square" from="0,106" to="0,7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" strokecolor="black [3040]"/>
                    <v:line id="Прямая соединительная линия 74" o:spid="_x0000_s1072" style="position:absolute;flip:y;visibility:visible;mso-wrap-style:square" from="27750,0" to="27750,6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" strokecolor="black [3040]"/>
                    <v:line id="Прямая соединительная линия 75" o:spid="_x0000_s1073" style="position:absolute;flip:x;visibility:visible;mso-wrap-style:square" from="21371,0" to="2775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" strokecolor="black [3040]"/>
                    <v:line id="Прямая соединительная линия 76" o:spid="_x0000_s1074" style="position:absolute;flip:y;visibility:visible;mso-wrap-style:square" from="21371,0" to="21371,6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" strokecolor="black [3040]"/>
                    <v:line id="Прямая соединительная линия 77" o:spid="_x0000_s1075" style="position:absolute;visibility:visible;mso-wrap-style:square" from="27750,7017" to="42742,7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" strokecolor="black [3040]"/>
                  </v:group>
                  <v:shape id="Прямая со стрелкой 79" o:spid="_x0000_s1076" type="#_x0000_t32" style="position:absolute;top:8080;width:69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" strokecolor="black [3040]">
                    <v:stroke startarrow="open" endarrow="open"/>
                  </v:shape>
                  <v:shape id="Прямая со стрелкой 80" o:spid="_x0000_s1077" type="#_x0000_t32" style="position:absolute;top:10632;width:213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" strokecolor="black [3040]">
                    <v:stroke startarrow="open" endarrow="open"/>
                  </v:shape>
                </v:group>
                <v:rect id="Прямоугольник 82" o:spid="_x0000_s1078" style="position:absolute;left:1749;top:5247;width:3180;height:23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" fillcolor="white [3201]" strokecolor="white [3212]" strokeweight="2pt">
                  <v:textbox inset="0,0,0,0">
                    <w:txbxContent>
                      <w:p w:rsidR="00A226C3" w:rsidRPr="00B50A98" w:rsidRDefault="00A226C3" w:rsidP="00B50A98">
                        <w:pPr>
                          <w:ind w:right="24" w:firstLine="0"/>
                          <w:jc w:val="center"/>
                          <w:rPr>
                            <w:i/>
                          </w:rPr>
                        </w:pPr>
                        <w:r w:rsidRPr="00B50A98">
                          <w:rPr>
                            <w:rFonts w:cs="Times New Roman"/>
                            <w:i/>
                          </w:rPr>
                          <w:t>τ</w:t>
                        </w:r>
                      </w:p>
                    </w:txbxContent>
                  </v:textbox>
                </v:rect>
                <v:rect id="Прямоугольник 83" o:spid="_x0000_s1079" style="position:absolute;left:9064;top:7633;width:3175;height:23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" fillcolor="white [3201]" strokecolor="white [3212]" strokeweight="2pt">
                  <v:textbox inset="0,0,0,0">
                    <w:txbxContent>
                      <w:p w:rsidR="00A226C3" w:rsidRPr="00B50A98" w:rsidRDefault="00A226C3" w:rsidP="00B50A98">
                        <w:pPr>
                          <w:ind w:right="24" w:firstLine="0"/>
                          <w:jc w:val="center"/>
                          <w:rPr>
                            <w:i/>
                            <w:lang w:val="en-US"/>
                          </w:rPr>
                        </w:pPr>
                        <w:r w:rsidRPr="00B50A98">
                          <w:rPr>
                            <w:rFonts w:cs="Times New Roman"/>
                            <w:i/>
                            <w:lang w:val="en-US"/>
                          </w:rPr>
                          <w:t>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C5B71" w:rsidRDefault="009C5B71" w:rsidP="002C3471">
      <w:pPr>
        <w:ind w:firstLine="0"/>
        <w:rPr>
          <w:lang w:eastAsia="uk-UA"/>
        </w:rPr>
      </w:pPr>
    </w:p>
    <w:p w:rsidR="009C5B71" w:rsidRDefault="009C5B71" w:rsidP="002C3471">
      <w:pPr>
        <w:ind w:firstLine="0"/>
        <w:rPr>
          <w:lang w:eastAsia="uk-UA"/>
        </w:rPr>
      </w:pPr>
    </w:p>
    <w:p w:rsidR="00A8285F" w:rsidRDefault="009E6555" w:rsidP="002C3471">
      <w:pPr>
        <w:ind w:firstLine="0"/>
        <w:rPr>
          <w:lang w:eastAsia="uk-UA"/>
        </w:rPr>
      </w:pPr>
      <w:r>
        <w:rPr>
          <w:lang w:eastAsia="uk-UA"/>
        </w:rPr>
        <w:t xml:space="preserve"> </w:t>
      </w:r>
    </w:p>
    <w:p w:rsidR="009C5B71" w:rsidRPr="001A1D36" w:rsidRDefault="009C5B71" w:rsidP="002C3471">
      <w:pPr>
        <w:ind w:firstLine="0"/>
        <w:rPr>
          <w:lang w:eastAsia="uk-UA"/>
        </w:rPr>
      </w:pPr>
    </w:p>
    <w:p w:rsidR="00B50A98" w:rsidRDefault="00B50A98" w:rsidP="00B50A98">
      <w:pPr>
        <w:ind w:firstLine="0"/>
        <w:jc w:val="center"/>
      </w:pPr>
      <w:r>
        <w:t xml:space="preserve">Рисунок </w:t>
      </w:r>
      <w:r w:rsidR="00506A00">
        <w:rPr>
          <w:lang w:val="ru-RU"/>
        </w:rPr>
        <w:t>4</w:t>
      </w:r>
      <w:r>
        <w:t>.</w:t>
      </w:r>
      <w:r w:rsidRPr="00B50A98">
        <w:rPr>
          <w:lang w:val="ru-RU"/>
        </w:rPr>
        <w:t>2</w:t>
      </w:r>
      <w:r>
        <w:t xml:space="preserve"> – Сигнал </w:t>
      </w:r>
      <w:proofErr w:type="spellStart"/>
      <w:r>
        <w:t>радіопроменевих</w:t>
      </w:r>
      <w:proofErr w:type="spellEnd"/>
      <w:r>
        <w:t xml:space="preserve"> і інфрачервоних засобів охорони</w:t>
      </w:r>
    </w:p>
    <w:p w:rsidR="00033F51" w:rsidRPr="00B50A98" w:rsidRDefault="00033F51" w:rsidP="00B50A98">
      <w:pPr>
        <w:ind w:firstLine="0"/>
        <w:jc w:val="center"/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1438733</wp:posOffset>
                </wp:positionH>
                <wp:positionV relativeFrom="paragraph">
                  <wp:posOffset>1364438</wp:posOffset>
                </wp:positionV>
                <wp:extent cx="3976576" cy="276447"/>
                <wp:effectExtent l="0" t="0" r="24130" b="28575"/>
                <wp:wrapNone/>
                <wp:docPr id="159" name="Группа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6576" cy="276447"/>
                          <a:chOff x="0" y="0"/>
                          <a:chExt cx="3976576" cy="276447"/>
                        </a:xfrm>
                      </wpg:grpSpPr>
                      <wps:wsp>
                        <wps:cNvPr id="156" name="Прямоугольник 156"/>
                        <wps:cNvSpPr/>
                        <wps:spPr>
                          <a:xfrm>
                            <a:off x="0" y="0"/>
                            <a:ext cx="1552353" cy="276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Прямоугольник 157"/>
                        <wps:cNvSpPr/>
                        <wps:spPr>
                          <a:xfrm>
                            <a:off x="2424223" y="0"/>
                            <a:ext cx="1552353" cy="276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Прямоугольник 158"/>
                        <wps:cNvSpPr/>
                        <wps:spPr>
                          <a:xfrm>
                            <a:off x="1190846" y="116958"/>
                            <a:ext cx="1296759" cy="1594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FEFC6" id="Группа 159" o:spid="_x0000_s1026" style="position:absolute;margin-left:113.3pt;margin-top:107.45pt;width:313.1pt;height:21.75pt;z-index:251662336" coordsize="3976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">
                <v:rect id="Прямоугольник 156" o:spid="_x0000_s1027" style="position:absolute;width:15523;height:2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" fillcolor="white [3201]" strokecolor="white [3212]" strokeweight="2pt"/>
                <v:rect id="Прямоугольник 157" o:spid="_x0000_s1028" style="position:absolute;left:24242;width:15523;height:2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" fillcolor="white [3201]" strokecolor="white [3212]" strokeweight="2pt"/>
                <v:rect id="Прямоугольник 158" o:spid="_x0000_s1029" style="position:absolute;left:11908;top:1169;width:12968;height:1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" fillcolor="white [3201]" strokecolor="white [3212]" strokeweight="2pt"/>
              </v:group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>
            <wp:extent cx="4374210" cy="1637414"/>
            <wp:effectExtent l="0" t="0" r="7620" b="1270"/>
            <wp:docPr id="155" name="Рисунок 155" descr="C:\Users\Иван\Desktop\article_10_f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:\Users\Иван\Desktop\article_10_fi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55"/>
                    <a:stretch/>
                  </pic:blipFill>
                  <pic:spPr bwMode="auto">
                    <a:xfrm>
                      <a:off x="0" y="0"/>
                      <a:ext cx="4374278" cy="163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F51" w:rsidRDefault="00033F51" w:rsidP="00033F51">
      <w:pPr>
        <w:ind w:firstLine="0"/>
        <w:jc w:val="center"/>
      </w:pPr>
      <w:r>
        <w:t xml:space="preserve">Рисунок </w:t>
      </w:r>
      <w:r w:rsidR="00506A00">
        <w:rPr>
          <w:lang w:val="ru-RU"/>
        </w:rPr>
        <w:t>4</w:t>
      </w:r>
      <w:r>
        <w:t xml:space="preserve">.3 – Зона виявлення двопозиційних </w:t>
      </w:r>
      <w:proofErr w:type="spellStart"/>
      <w:r>
        <w:t>радіопроменевих</w:t>
      </w:r>
      <w:proofErr w:type="spellEnd"/>
      <w:r>
        <w:t xml:space="preserve"> сповіщувачі</w:t>
      </w:r>
    </w:p>
    <w:p w:rsidR="001D64C6" w:rsidRDefault="00033F51" w:rsidP="00033F51">
      <w:pPr>
        <w:ind w:firstLine="0"/>
      </w:pPr>
      <w:r>
        <w:tab/>
      </w:r>
      <w:r w:rsidR="001A1D36">
        <w:t>Як показано на рисунку 5</w:t>
      </w:r>
      <w:r w:rsidR="00322E6F">
        <w:t>.3 п</w:t>
      </w:r>
      <w:r w:rsidR="001D64C6">
        <w:t xml:space="preserve">ри перетині порушником зони виявлення перпендикулярно </w:t>
      </w:r>
      <w:proofErr w:type="spellStart"/>
      <w:r w:rsidR="001D64C6">
        <w:t>проміню</w:t>
      </w:r>
      <w:proofErr w:type="spellEnd"/>
      <w:r w:rsidR="001D64C6">
        <w:t xml:space="preserve"> </w:t>
      </w:r>
      <w:proofErr w:type="spellStart"/>
      <w:r w:rsidR="001D64C6">
        <w:t>радіопроменевого</w:t>
      </w:r>
      <w:proofErr w:type="spellEnd"/>
      <w:r w:rsidR="001D64C6">
        <w:t xml:space="preserve"> сповіщувача, </w:t>
      </w:r>
      <w:r w:rsidR="00322E6F">
        <w:t xml:space="preserve">потрібно здолати 5 метрів відстані, якщо швидкість становить 5 м/с, для цього потрібна 1 секунда. За 1 секунду </w:t>
      </w:r>
      <w:proofErr w:type="spellStart"/>
      <w:r w:rsidR="00322E6F">
        <w:t>радіопроменевий</w:t>
      </w:r>
      <w:proofErr w:type="spellEnd"/>
      <w:r w:rsidR="00322E6F">
        <w:t xml:space="preserve"> передавач випромінює </w:t>
      </w:r>
      <w:r w:rsidR="00322E6F" w:rsidRPr="00322E6F">
        <w:t xml:space="preserve">50 </w:t>
      </w:r>
      <w:r w:rsidR="00322E6F">
        <w:t xml:space="preserve">імпульсів, тривалістю 30 </w:t>
      </w:r>
      <w:proofErr w:type="spellStart"/>
      <w:r w:rsidR="00322E6F">
        <w:t>мкс</w:t>
      </w:r>
      <w:proofErr w:type="spellEnd"/>
      <w:r w:rsidR="00322E6F">
        <w:t>, що забезпе</w:t>
      </w:r>
      <w:r w:rsidR="00A0189A">
        <w:t>чує ймовірність виявлення 0,99</w:t>
      </w:r>
      <w:r w:rsidR="00021C6F" w:rsidRPr="00021C6F">
        <w:t xml:space="preserve"> </w:t>
      </w:r>
      <w:r w:rsidR="00322E6F" w:rsidRPr="00D4502C">
        <w:t>[</w:t>
      </w:r>
      <w:r w:rsidR="00021C6F">
        <w:t>6</w:t>
      </w:r>
      <w:r w:rsidR="00322E6F" w:rsidRPr="00D4502C">
        <w:t>]</w:t>
      </w:r>
      <w:r w:rsidR="00322E6F">
        <w:t>, якщо зменшити частоту слідування імпульсів в 4 рази, до 13 імпульсів за секунду</w:t>
      </w:r>
      <w:r w:rsidR="00A0189A">
        <w:t xml:space="preserve"> ймовірність знизиться до 0,98</w:t>
      </w:r>
      <w:r w:rsidR="00021C6F" w:rsidRPr="00021C6F">
        <w:t xml:space="preserve"> </w:t>
      </w:r>
      <w:r w:rsidR="00322E6F" w:rsidRPr="00D4502C">
        <w:t>[</w:t>
      </w:r>
      <w:r w:rsidR="00021C6F">
        <w:t>6</w:t>
      </w:r>
      <w:r w:rsidR="00322E6F" w:rsidRPr="00D4502C">
        <w:t>]</w:t>
      </w:r>
      <w:r w:rsidR="00663E5F">
        <w:t xml:space="preserve">, але </w:t>
      </w:r>
      <w:proofErr w:type="spellStart"/>
      <w:r w:rsidR="00973868">
        <w:t>чотирикратно</w:t>
      </w:r>
      <w:proofErr w:type="spellEnd"/>
      <w:r w:rsidR="00973868">
        <w:t xml:space="preserve"> зменшиться енергоспоживання</w:t>
      </w:r>
      <w:r w:rsidR="00322E6F">
        <w:t>.</w:t>
      </w:r>
    </w:p>
    <w:p w:rsidR="00973868" w:rsidRDefault="00973868" w:rsidP="00033F51">
      <w:pPr>
        <w:ind w:firstLine="0"/>
      </w:pPr>
      <w:r>
        <w:tab/>
        <w:t xml:space="preserve">Перерахунок номінальної ємності АКБ для </w:t>
      </w:r>
      <w:proofErr w:type="spellStart"/>
      <w:r>
        <w:t>радіопроменевих</w:t>
      </w:r>
      <w:proofErr w:type="spellEnd"/>
      <w:r>
        <w:t xml:space="preserve"> сповіщувачів з передавачем інформаційних сигналів при зменшенні частоти слідування імпульсів в 4 рази (в 4 рази зменшується струм споживання як передавача, так і приймача </w:t>
      </w:r>
      <w:r w:rsidR="001A1D36">
        <w:t>системи виявлення</w:t>
      </w:r>
      <w:r>
        <w:t>, а також передавача інформаційних сигналів</w:t>
      </w:r>
      <w:r w:rsidR="00663E5F">
        <w:t>)</w:t>
      </w:r>
      <w:r w:rsidR="001A1D36">
        <w:t xml:space="preserve"> за формулою 4.2 використовуючи дані пункту 4</w:t>
      </w:r>
      <w:r>
        <w:t>.5.6:</w:t>
      </w:r>
    </w:p>
    <w:p w:rsidR="00973868" w:rsidRPr="00FF6A1B" w:rsidRDefault="00973868" w:rsidP="00973868">
      <w:pPr>
        <w:tabs>
          <w:tab w:val="center" w:pos="4960"/>
          <w:tab w:val="left" w:pos="8490"/>
        </w:tabs>
        <w:ind w:firstLine="0"/>
        <w:jc w:val="left"/>
        <w:rPr>
          <w:noProof/>
          <w:lang w:eastAsia="uk-UA"/>
        </w:rPr>
      </w:pPr>
      <w:r w:rsidRPr="008A75E4">
        <w:rPr>
          <w:noProof/>
          <w:lang w:eastAsia="uk-UA"/>
        </w:rPr>
        <w:tab/>
      </w:r>
      <w:r w:rsidR="001A1D36" w:rsidRPr="007C43F3">
        <w:rPr>
          <w:noProof/>
          <w:position w:val="-28"/>
          <w:lang w:eastAsia="uk-UA"/>
        </w:rPr>
        <w:object w:dxaOrig="6220" w:dyaOrig="660">
          <v:shape id="_x0000_i1041" type="#_x0000_t75" style="width:311.25pt;height:33pt" o:ole="">
            <v:imagedata r:id="rId47" o:title=""/>
          </v:shape>
          <o:OLEObject Type="Embed" ProgID="Equation.DSMT4" ShapeID="_x0000_i1041" DrawAspect="Content" ObjectID="_1581265233" r:id="rId48"/>
        </w:object>
      </w:r>
      <w:r>
        <w:rPr>
          <w:noProof/>
          <w:lang w:eastAsia="uk-UA"/>
        </w:rPr>
        <w:t xml:space="preserve"> </w:t>
      </w:r>
      <w:r w:rsidRPr="00F75563">
        <w:rPr>
          <w:noProof/>
          <w:position w:val="-4"/>
          <w:lang w:eastAsia="uk-UA"/>
        </w:rPr>
        <w:object w:dxaOrig="180" w:dyaOrig="279">
          <v:shape id="_x0000_i1042" type="#_x0000_t75" style="width:3pt;height:14.25pt" o:ole="">
            <v:imagedata r:id="rId22" o:title=""/>
          </v:shape>
          <o:OLEObject Type="Embed" ProgID="Equation.DSMT4" ShapeID="_x0000_i1042" DrawAspect="Content" ObjectID="_1581265234" r:id="rId49"/>
        </w:object>
      </w:r>
      <w:r w:rsidR="00663E5F">
        <w:rPr>
          <w:noProof/>
          <w:position w:val="-4"/>
          <w:lang w:eastAsia="uk-UA"/>
        </w:rPr>
        <w:t>– ПРМ блок</w:t>
      </w:r>
      <w:r w:rsidR="00506A00">
        <w:rPr>
          <w:noProof/>
          <w:lang w:eastAsia="uk-UA"/>
        </w:rPr>
        <w:tab/>
        <w:t>(4</w:t>
      </w:r>
      <w:r w:rsidR="00663E5F">
        <w:rPr>
          <w:noProof/>
          <w:lang w:eastAsia="uk-UA"/>
        </w:rPr>
        <w:t>.3</w:t>
      </w:r>
      <w:r>
        <w:rPr>
          <w:noProof/>
          <w:lang w:eastAsia="uk-UA"/>
        </w:rPr>
        <w:t>)</w:t>
      </w:r>
    </w:p>
    <w:p w:rsidR="00973868" w:rsidRDefault="00663E5F" w:rsidP="00663E5F">
      <w:pPr>
        <w:ind w:left="2836"/>
        <w:rPr>
          <w:noProof/>
          <w:lang w:eastAsia="uk-UA"/>
        </w:rPr>
      </w:pPr>
      <w:r w:rsidRPr="007C43F3">
        <w:rPr>
          <w:noProof/>
          <w:position w:val="-28"/>
          <w:lang w:eastAsia="uk-UA"/>
        </w:rPr>
        <w:object w:dxaOrig="3220" w:dyaOrig="660">
          <v:shape id="_x0000_i1043" type="#_x0000_t75" style="width:160.5pt;height:33pt" o:ole="">
            <v:imagedata r:id="rId50" o:title=""/>
          </v:shape>
          <o:OLEObject Type="Embed" ProgID="Equation.DSMT4" ShapeID="_x0000_i1043" DrawAspect="Content" ObjectID="_1581265235" r:id="rId51"/>
        </w:object>
      </w:r>
      <w:r>
        <w:rPr>
          <w:noProof/>
          <w:lang w:eastAsia="uk-UA"/>
        </w:rPr>
        <w:t xml:space="preserve"> </w:t>
      </w:r>
      <w:r w:rsidRPr="00F75563">
        <w:rPr>
          <w:noProof/>
          <w:position w:val="-4"/>
          <w:lang w:eastAsia="uk-UA"/>
        </w:rPr>
        <w:object w:dxaOrig="180" w:dyaOrig="279">
          <v:shape id="_x0000_i1044" type="#_x0000_t75" style="width:3pt;height:14.25pt" o:ole="">
            <v:imagedata r:id="rId22" o:title=""/>
          </v:shape>
          <o:OLEObject Type="Embed" ProgID="Equation.DSMT4" ShapeID="_x0000_i1044" DrawAspect="Content" ObjectID="_1581265236" r:id="rId52"/>
        </w:object>
      </w:r>
      <w:r>
        <w:rPr>
          <w:noProof/>
          <w:position w:val="-4"/>
          <w:lang w:eastAsia="uk-UA"/>
        </w:rPr>
        <w:t xml:space="preserve"> – ПРД</w:t>
      </w:r>
      <w:r w:rsidR="00506A00">
        <w:rPr>
          <w:noProof/>
          <w:lang w:eastAsia="uk-UA"/>
        </w:rPr>
        <w:tab/>
      </w:r>
      <w:r w:rsidR="00506A00">
        <w:rPr>
          <w:noProof/>
          <w:lang w:eastAsia="uk-UA"/>
        </w:rPr>
        <w:tab/>
      </w:r>
      <w:r w:rsidR="00506A00">
        <w:rPr>
          <w:noProof/>
          <w:lang w:eastAsia="uk-UA"/>
        </w:rPr>
        <w:tab/>
        <w:t>(4</w:t>
      </w:r>
      <w:r>
        <w:rPr>
          <w:noProof/>
          <w:lang w:eastAsia="uk-UA"/>
        </w:rPr>
        <w:t>.4)</w:t>
      </w:r>
    </w:p>
    <w:p w:rsidR="00663E5F" w:rsidRDefault="00663E5F" w:rsidP="00663E5F">
      <w:pPr>
        <w:rPr>
          <w:noProof/>
          <w:lang w:eastAsia="uk-UA"/>
        </w:rPr>
      </w:pPr>
      <w:r>
        <w:rPr>
          <w:noProof/>
          <w:lang w:eastAsia="uk-UA"/>
        </w:rPr>
        <w:t>Порівнючи приведені вище значення зі знач</w:t>
      </w:r>
      <w:r w:rsidR="001A1D36">
        <w:rPr>
          <w:noProof/>
          <w:lang w:eastAsia="uk-UA"/>
        </w:rPr>
        <w:t>еннями розрахованими в пунктів 4</w:t>
      </w:r>
      <w:r>
        <w:rPr>
          <w:noProof/>
          <w:lang w:eastAsia="uk-UA"/>
        </w:rPr>
        <w:t xml:space="preserve">.5.6, можна зробити висновок висновок, що потрібна ємність акумуляторних батарей зменшується на 75%. </w:t>
      </w:r>
    </w:p>
    <w:p w:rsidR="001A1D36" w:rsidRDefault="001A1D36" w:rsidP="001A1D36">
      <w:pPr>
        <w:ind w:firstLine="0"/>
        <w:jc w:val="center"/>
      </w:pPr>
      <w:r>
        <w:rPr>
          <w:noProof/>
          <w:lang w:eastAsia="uk-UA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1778975</wp:posOffset>
                </wp:positionH>
                <wp:positionV relativeFrom="paragraph">
                  <wp:posOffset>3840</wp:posOffset>
                </wp:positionV>
                <wp:extent cx="2870790" cy="1892506"/>
                <wp:effectExtent l="0" t="0" r="25400" b="12700"/>
                <wp:wrapNone/>
                <wp:docPr id="209" name="Группа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0790" cy="1892506"/>
                          <a:chOff x="0" y="0"/>
                          <a:chExt cx="2870790" cy="1892506"/>
                        </a:xfrm>
                      </wpg:grpSpPr>
                      <wps:wsp>
                        <wps:cNvPr id="204" name="Прямоугольник 204"/>
                        <wps:cNvSpPr/>
                        <wps:spPr>
                          <a:xfrm>
                            <a:off x="1616148" y="0"/>
                            <a:ext cx="1126490" cy="2546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Прямоугольник 205"/>
                        <wps:cNvSpPr/>
                        <wps:spPr>
                          <a:xfrm>
                            <a:off x="85060" y="0"/>
                            <a:ext cx="946150" cy="1371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Прямоугольник 206"/>
                        <wps:cNvSpPr/>
                        <wps:spPr>
                          <a:xfrm>
                            <a:off x="1796902" y="903767"/>
                            <a:ext cx="946150" cy="1371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Прямоугольник 207"/>
                        <wps:cNvSpPr/>
                        <wps:spPr>
                          <a:xfrm>
                            <a:off x="170121" y="903767"/>
                            <a:ext cx="946150" cy="1371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Прямоугольник 208"/>
                        <wps:cNvSpPr/>
                        <wps:spPr>
                          <a:xfrm>
                            <a:off x="0" y="1637413"/>
                            <a:ext cx="2870790" cy="2550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62AE9E" id="Группа 209" o:spid="_x0000_s1026" style="position:absolute;margin-left:140.1pt;margin-top:.3pt;width:226.05pt;height:149pt;z-index:251669504" coordsize="28707,18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">
                <v:rect id="Прямоугольник 204" o:spid="_x0000_s1027" style="position:absolute;left:16161;width:11265;height:2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" fillcolor="white [3201]" strokecolor="white [3212]" strokeweight="2pt"/>
                <v:rect id="Прямоугольник 205" o:spid="_x0000_s1028" style="position:absolute;left:850;width:9462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" fillcolor="white [3201]" strokecolor="white [3212]" strokeweight="2pt"/>
                <v:rect id="Прямоугольник 206" o:spid="_x0000_s1029" style="position:absolute;left:17969;top:9037;width:9461;height:1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" fillcolor="white [3201]" strokecolor="white [3212]" strokeweight="2pt"/>
                <v:rect id="Прямоугольник 207" o:spid="_x0000_s1030" style="position:absolute;left:1701;top:9037;width:9461;height:1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" fillcolor="white [3201]" strokecolor="white [3212]" strokeweight="2pt"/>
                <v:rect id="Прямоугольник 208" o:spid="_x0000_s1031" style="position:absolute;top:16374;width:28707;height:25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" fillcolor="white [3201]" strokecolor="white [3212]" strokeweight="2pt"/>
              </v:group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>
            <wp:extent cx="3806456" cy="1892596"/>
            <wp:effectExtent l="0" t="0" r="3810" b="0"/>
            <wp:docPr id="203" name="Рисунок 203" descr="C:\Users\Иван\Desktop\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Иван\Desktop\image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30" r="39524"/>
                    <a:stretch/>
                  </pic:blipFill>
                  <pic:spPr bwMode="auto">
                    <a:xfrm>
                      <a:off x="0" y="0"/>
                      <a:ext cx="3806781" cy="189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D36" w:rsidRDefault="001A1D36" w:rsidP="001A1D36">
      <w:pPr>
        <w:ind w:firstLine="0"/>
        <w:jc w:val="center"/>
      </w:pPr>
      <w:r>
        <w:t xml:space="preserve">Рисунок </w:t>
      </w:r>
      <w:r w:rsidR="00506A00">
        <w:rPr>
          <w:lang w:val="ru-RU"/>
        </w:rPr>
        <w:t>4</w:t>
      </w:r>
      <w:r>
        <w:t>.4 – Принцип роботи активних інфрачервоних сповіщувачів</w:t>
      </w:r>
    </w:p>
    <w:p w:rsidR="001A1D36" w:rsidRDefault="001A1D36" w:rsidP="001A1D36">
      <w:r>
        <w:t xml:space="preserve">Оптимізація енергоспоживання активних інфрачервоних сповіщувачів здійснюється за таким же принципом, як і для </w:t>
      </w:r>
      <w:proofErr w:type="spellStart"/>
      <w:r>
        <w:t>радіопроменевих</w:t>
      </w:r>
      <w:proofErr w:type="spellEnd"/>
      <w:r>
        <w:t xml:space="preserve"> систем. </w:t>
      </w:r>
    </w:p>
    <w:p w:rsidR="001A1D36" w:rsidRDefault="001A1D36" w:rsidP="001A1D36">
      <w:r>
        <w:t xml:space="preserve">За 1 секунду активний інфрачервоний передавач випромінює в середньому </w:t>
      </w:r>
      <w:r w:rsidRPr="00322E6F">
        <w:t xml:space="preserve"> </w:t>
      </w:r>
      <w:r>
        <w:t>20 тисяч імпульсів, що забезп</w:t>
      </w:r>
      <w:r w:rsidR="00A0189A">
        <w:t>ечує ймовірність виявлення 0,99</w:t>
      </w:r>
      <w:r w:rsidR="00D4502C" w:rsidRPr="00D4502C">
        <w:t xml:space="preserve"> </w:t>
      </w:r>
      <w:r w:rsidRPr="00D4502C">
        <w:t>[</w:t>
      </w:r>
      <w:r w:rsidR="00506A00">
        <w:t>7</w:t>
      </w:r>
      <w:r w:rsidRPr="00D4502C">
        <w:t>]</w:t>
      </w:r>
      <w:r>
        <w:t>, якщо зменшити частоту слідування імпульсів в 2 рази, до 10 тисяч імпульсів за секунду</w:t>
      </w:r>
      <w:r w:rsidR="00A0189A">
        <w:t xml:space="preserve"> ймовірність знизиться до 0,98</w:t>
      </w:r>
      <w:r w:rsidR="00D4502C" w:rsidRPr="00D4502C">
        <w:t xml:space="preserve"> </w:t>
      </w:r>
      <w:r w:rsidRPr="00D4502C">
        <w:t>[</w:t>
      </w:r>
      <w:r w:rsidR="00506A00">
        <w:t>7</w:t>
      </w:r>
      <w:r w:rsidRPr="00D4502C">
        <w:t>]</w:t>
      </w:r>
      <w:r>
        <w:t>, але вдвічі зменшиться енергоспоживання.</w:t>
      </w:r>
    </w:p>
    <w:p w:rsidR="00A0189A" w:rsidRDefault="001A1D36" w:rsidP="00A0189A">
      <w:pPr>
        <w:ind w:firstLine="0"/>
      </w:pPr>
      <w:r>
        <w:tab/>
        <w:t xml:space="preserve">Перерахунок номінальної ємності АКБ для активних інфрачервоних сповіщувачів з передавачем інформаційних сигналів при зменшенні частоти слідування імпульсів в 2 рази (в 2 рази зменшується струм споживання як передавача, так і приймача системи виявлення, а також передавача інформаційних сигналів) за формулою </w:t>
      </w:r>
      <w:r w:rsidR="00F21892">
        <w:t>4.2 використовуючи дані пункту 3</w:t>
      </w:r>
      <w:r>
        <w:t>.5.</w:t>
      </w:r>
      <w:r w:rsidR="00F21892" w:rsidRPr="00A226C3">
        <w:t>3</w:t>
      </w:r>
      <w:r w:rsidR="00A0189A">
        <w:t>:</w:t>
      </w:r>
    </w:p>
    <w:p w:rsidR="001A1D36" w:rsidRPr="00FF6A1B" w:rsidRDefault="001A1D36" w:rsidP="00A0189A">
      <w:pPr>
        <w:ind w:firstLine="0"/>
      </w:pPr>
      <w:r>
        <w:rPr>
          <w:noProof/>
          <w:lang w:eastAsia="uk-UA"/>
        </w:rPr>
        <w:tab/>
      </w:r>
      <w:r w:rsidR="00A0189A" w:rsidRPr="007C43F3">
        <w:rPr>
          <w:noProof/>
          <w:position w:val="-28"/>
          <w:lang w:eastAsia="uk-UA"/>
        </w:rPr>
        <w:object w:dxaOrig="6100" w:dyaOrig="660">
          <v:shape id="_x0000_i1045" type="#_x0000_t75" style="width:305.25pt;height:33pt" o:ole="">
            <v:imagedata r:id="rId55" o:title=""/>
          </v:shape>
          <o:OLEObject Type="Embed" ProgID="Equation.DSMT4" ShapeID="_x0000_i1045" DrawAspect="Content" ObjectID="_1581265237" r:id="rId56"/>
        </w:object>
      </w:r>
      <w:r>
        <w:rPr>
          <w:noProof/>
          <w:lang w:eastAsia="uk-UA"/>
        </w:rPr>
        <w:t xml:space="preserve"> </w:t>
      </w:r>
      <w:r w:rsidRPr="00F75563">
        <w:rPr>
          <w:noProof/>
          <w:position w:val="-4"/>
          <w:lang w:eastAsia="uk-UA"/>
        </w:rPr>
        <w:object w:dxaOrig="180" w:dyaOrig="279">
          <v:shape id="_x0000_i1046" type="#_x0000_t75" style="width:3pt;height:14.25pt" o:ole="">
            <v:imagedata r:id="rId22" o:title=""/>
          </v:shape>
          <o:OLEObject Type="Embed" ProgID="Equation.DSMT4" ShapeID="_x0000_i1046" DrawAspect="Content" ObjectID="_1581265238" r:id="rId57"/>
        </w:object>
      </w:r>
      <w:r w:rsidRPr="00F75563">
        <w:rPr>
          <w:noProof/>
          <w:position w:val="-4"/>
          <w:lang w:eastAsia="uk-UA"/>
        </w:rPr>
        <w:object w:dxaOrig="180" w:dyaOrig="279">
          <v:shape id="_x0000_i1047" type="#_x0000_t75" style="width:3pt;height:14.25pt" o:ole="">
            <v:imagedata r:id="rId22" o:title=""/>
          </v:shape>
          <o:OLEObject Type="Embed" ProgID="Equation.DSMT4" ShapeID="_x0000_i1047" DrawAspect="Content" ObjectID="_1581265239" r:id="rId58"/>
        </w:object>
      </w:r>
      <w:r>
        <w:rPr>
          <w:noProof/>
          <w:position w:val="-4"/>
          <w:lang w:eastAsia="uk-UA"/>
        </w:rPr>
        <w:t>– ПРМ блок</w:t>
      </w:r>
      <w:r w:rsidR="00A0189A">
        <w:rPr>
          <w:noProof/>
          <w:lang w:eastAsia="uk-UA"/>
        </w:rPr>
        <w:t xml:space="preserve">   </w:t>
      </w:r>
      <w:r w:rsidR="00506A00">
        <w:rPr>
          <w:noProof/>
          <w:lang w:eastAsia="uk-UA"/>
        </w:rPr>
        <w:t>(4</w:t>
      </w:r>
      <w:r>
        <w:rPr>
          <w:noProof/>
          <w:lang w:eastAsia="uk-UA"/>
        </w:rPr>
        <w:t>.5)</w:t>
      </w:r>
    </w:p>
    <w:p w:rsidR="001A1D36" w:rsidRDefault="00A0189A" w:rsidP="001A1D36">
      <w:pPr>
        <w:ind w:left="2836"/>
        <w:rPr>
          <w:noProof/>
          <w:lang w:eastAsia="uk-UA"/>
        </w:rPr>
      </w:pPr>
      <w:r w:rsidRPr="007C43F3">
        <w:rPr>
          <w:noProof/>
          <w:position w:val="-28"/>
          <w:lang w:eastAsia="uk-UA"/>
        </w:rPr>
        <w:object w:dxaOrig="3100" w:dyaOrig="660">
          <v:shape id="_x0000_i1048" type="#_x0000_t75" style="width:154.5pt;height:33pt" o:ole="">
            <v:imagedata r:id="rId59" o:title=""/>
          </v:shape>
          <o:OLEObject Type="Embed" ProgID="Equation.DSMT4" ShapeID="_x0000_i1048" DrawAspect="Content" ObjectID="_1581265240" r:id="rId60"/>
        </w:object>
      </w:r>
      <w:r w:rsidR="001A1D36">
        <w:rPr>
          <w:noProof/>
          <w:lang w:eastAsia="uk-UA"/>
        </w:rPr>
        <w:t xml:space="preserve"> </w:t>
      </w:r>
      <w:r w:rsidR="001A1D36" w:rsidRPr="00F75563">
        <w:rPr>
          <w:noProof/>
          <w:position w:val="-4"/>
          <w:lang w:eastAsia="uk-UA"/>
        </w:rPr>
        <w:object w:dxaOrig="180" w:dyaOrig="279">
          <v:shape id="_x0000_i1049" type="#_x0000_t75" style="width:3pt;height:14.25pt" o:ole="">
            <v:imagedata r:id="rId22" o:title=""/>
          </v:shape>
          <o:OLEObject Type="Embed" ProgID="Equation.DSMT4" ShapeID="_x0000_i1049" DrawAspect="Content" ObjectID="_1581265241" r:id="rId61"/>
        </w:object>
      </w:r>
      <w:r w:rsidR="001A1D36">
        <w:rPr>
          <w:noProof/>
          <w:position w:val="-4"/>
          <w:lang w:eastAsia="uk-UA"/>
        </w:rPr>
        <w:t xml:space="preserve"> – ПРД</w:t>
      </w:r>
      <w:r w:rsidR="001A1D36">
        <w:rPr>
          <w:noProof/>
          <w:lang w:eastAsia="uk-UA"/>
        </w:rPr>
        <w:tab/>
      </w:r>
      <w:r w:rsidR="001A1D36">
        <w:rPr>
          <w:noProof/>
          <w:lang w:eastAsia="uk-UA"/>
        </w:rPr>
        <w:tab/>
      </w:r>
      <w:r>
        <w:rPr>
          <w:noProof/>
          <w:lang w:eastAsia="uk-UA"/>
        </w:rPr>
        <w:t xml:space="preserve">   </w:t>
      </w:r>
      <w:r w:rsidR="00506A00">
        <w:rPr>
          <w:noProof/>
          <w:lang w:eastAsia="uk-UA"/>
        </w:rPr>
        <w:t>(4</w:t>
      </w:r>
      <w:r w:rsidR="001A1D36">
        <w:rPr>
          <w:noProof/>
          <w:lang w:eastAsia="uk-UA"/>
        </w:rPr>
        <w:t>.6)</w:t>
      </w:r>
    </w:p>
    <w:p w:rsidR="001A1D36" w:rsidRPr="00322E6F" w:rsidRDefault="001A1D36" w:rsidP="001A1D36">
      <w:r>
        <w:rPr>
          <w:noProof/>
          <w:lang w:eastAsia="uk-UA"/>
        </w:rPr>
        <w:t>Порівнючи приведені вище значення зі знач</w:t>
      </w:r>
      <w:r w:rsidR="00506A00">
        <w:rPr>
          <w:noProof/>
          <w:lang w:eastAsia="uk-UA"/>
        </w:rPr>
        <w:t>еннями розрахованими в пунктів 3.5.</w:t>
      </w:r>
      <w:r w:rsidR="00506A00" w:rsidRPr="00A226C3">
        <w:rPr>
          <w:noProof/>
          <w:lang w:eastAsia="uk-UA"/>
        </w:rPr>
        <w:t>4</w:t>
      </w:r>
      <w:r>
        <w:rPr>
          <w:noProof/>
          <w:lang w:eastAsia="uk-UA"/>
        </w:rPr>
        <w:t>, можна зробити висновок висновок, що потрібна ємність акумуляторних батарей зменшується на 50%.</w:t>
      </w:r>
    </w:p>
    <w:p w:rsidR="006820CC" w:rsidRDefault="00E818BF" w:rsidP="00EC6D7E">
      <w:pPr>
        <w:pStyle w:val="1"/>
        <w:rPr>
          <w:lang w:eastAsia="uk-UA"/>
        </w:rPr>
      </w:pPr>
      <w:bookmarkStart w:id="86" w:name="_Toc451990427"/>
      <w:bookmarkStart w:id="87" w:name="_Toc482879943"/>
      <w:r>
        <w:rPr>
          <w:lang w:eastAsia="uk-UA"/>
        </w:rPr>
        <w:lastRenderedPageBreak/>
        <w:t>5</w:t>
      </w:r>
      <w:r w:rsidR="00EC6D7E">
        <w:rPr>
          <w:lang w:eastAsia="uk-UA"/>
        </w:rPr>
        <w:t xml:space="preserve"> </w:t>
      </w:r>
      <w:r w:rsidR="001A1D36">
        <w:rPr>
          <w:lang w:eastAsia="uk-UA"/>
        </w:rPr>
        <w:t>Оцінка</w:t>
      </w:r>
      <w:r w:rsidR="00EC6D7E">
        <w:rPr>
          <w:lang w:eastAsia="uk-UA"/>
        </w:rPr>
        <w:t xml:space="preserve"> необхідної кількості запасних                 акумуляторних батарей</w:t>
      </w:r>
      <w:bookmarkEnd w:id="86"/>
      <w:bookmarkEnd w:id="87"/>
    </w:p>
    <w:p w:rsidR="00EC6D7E" w:rsidRDefault="00270884" w:rsidP="00EC6D7E">
      <w:pPr>
        <w:rPr>
          <w:lang w:eastAsia="uk-UA"/>
        </w:rPr>
      </w:pPr>
      <w:r>
        <w:rPr>
          <w:lang w:eastAsia="uk-UA"/>
        </w:rPr>
        <w:t>Під час роботи засобі</w:t>
      </w:r>
      <w:r w:rsidR="006A659C">
        <w:rPr>
          <w:lang w:eastAsia="uk-UA"/>
        </w:rPr>
        <w:t>в</w:t>
      </w:r>
      <w:r>
        <w:rPr>
          <w:lang w:eastAsia="uk-UA"/>
        </w:rPr>
        <w:t xml:space="preserve"> охорони периметру</w:t>
      </w:r>
      <w:r w:rsidR="006A659C">
        <w:rPr>
          <w:lang w:eastAsia="uk-UA"/>
        </w:rPr>
        <w:t xml:space="preserve"> потрібна заміна їх акумуляторні </w:t>
      </w:r>
      <w:proofErr w:type="spellStart"/>
      <w:r w:rsidR="006A659C">
        <w:rPr>
          <w:lang w:eastAsia="uk-UA"/>
        </w:rPr>
        <w:t>батарей</w:t>
      </w:r>
      <w:proofErr w:type="spellEnd"/>
      <w:r w:rsidR="006A659C">
        <w:rPr>
          <w:lang w:eastAsia="uk-UA"/>
        </w:rPr>
        <w:t xml:space="preserve"> при їх розряді або виходу з ладу</w:t>
      </w:r>
      <w:r w:rsidR="006A659C" w:rsidRPr="00DF26EB">
        <w:rPr>
          <w:lang w:eastAsia="uk-UA"/>
        </w:rPr>
        <w:t xml:space="preserve">. </w:t>
      </w:r>
      <w:r w:rsidR="003D4B1F" w:rsidRPr="00DF26EB">
        <w:rPr>
          <w:lang w:eastAsia="uk-UA"/>
        </w:rPr>
        <w:t>Для того, щоб розрахувати кількість запасних АКБ</w:t>
      </w:r>
      <w:r w:rsidR="00DF26EB">
        <w:rPr>
          <w:lang w:eastAsia="uk-UA"/>
        </w:rPr>
        <w:t>,</w:t>
      </w:r>
      <w:r w:rsidR="003D4B1F" w:rsidRPr="00DF26EB">
        <w:rPr>
          <w:lang w:eastAsia="uk-UA"/>
        </w:rPr>
        <w:t xml:space="preserve"> </w:t>
      </w:r>
      <w:r w:rsidR="001A1D36">
        <w:rPr>
          <w:lang w:eastAsia="uk-UA"/>
        </w:rPr>
        <w:t>автономна система виявлення порушника</w:t>
      </w:r>
      <w:r w:rsidR="00DF26EB">
        <w:rPr>
          <w:lang w:eastAsia="uk-UA"/>
        </w:rPr>
        <w:t xml:space="preserve"> розглядатиметься як система масового обслуговування. </w:t>
      </w:r>
    </w:p>
    <w:p w:rsidR="00DF26EB" w:rsidRPr="001E4AF6" w:rsidRDefault="00DF26EB" w:rsidP="00DF26EB">
      <w:pPr>
        <w:rPr>
          <w:lang w:eastAsia="uk-UA"/>
        </w:rPr>
      </w:pPr>
      <w:r>
        <w:rPr>
          <w:lang w:eastAsia="uk-UA"/>
        </w:rPr>
        <w:t>Основним елементом, який визначає процеси в систем</w:t>
      </w:r>
      <w:r w:rsidR="00214272">
        <w:rPr>
          <w:lang w:eastAsia="uk-UA"/>
        </w:rPr>
        <w:t>і масового обслуговування,</w:t>
      </w:r>
      <w:r>
        <w:rPr>
          <w:lang w:eastAsia="uk-UA"/>
        </w:rPr>
        <w:t xml:space="preserve"> явля</w:t>
      </w:r>
      <w:r w:rsidR="00214272">
        <w:rPr>
          <w:lang w:eastAsia="uk-UA"/>
        </w:rPr>
        <w:t>ється вхідний потік, я</w:t>
      </w:r>
      <w:r>
        <w:rPr>
          <w:lang w:eastAsia="uk-UA"/>
        </w:rPr>
        <w:t xml:space="preserve">кий в даному випадку розглядається як стаціонарний </w:t>
      </w:r>
      <w:proofErr w:type="spellStart"/>
      <w:r>
        <w:rPr>
          <w:lang w:eastAsia="uk-UA"/>
        </w:rPr>
        <w:t>пуасонівський</w:t>
      </w:r>
      <w:proofErr w:type="spellEnd"/>
      <w:r>
        <w:rPr>
          <w:lang w:eastAsia="uk-UA"/>
        </w:rPr>
        <w:t xml:space="preserve"> потік</w:t>
      </w:r>
      <w:r w:rsidR="00B65672" w:rsidRPr="00B65672">
        <w:rPr>
          <w:lang w:val="ru-RU" w:eastAsia="uk-UA"/>
        </w:rPr>
        <w:t xml:space="preserve"> (</w:t>
      </w:r>
      <w:r w:rsidR="00ED59BF">
        <w:rPr>
          <w:lang w:val="ru-RU" w:eastAsia="uk-UA"/>
        </w:rPr>
        <w:t>формула 5</w:t>
      </w:r>
      <w:r w:rsidR="00B65672">
        <w:rPr>
          <w:lang w:val="ru-RU" w:eastAsia="uk-UA"/>
        </w:rPr>
        <w:t>.1)</w:t>
      </w:r>
      <w:r w:rsidR="00214272">
        <w:rPr>
          <w:lang w:eastAsia="uk-UA"/>
        </w:rPr>
        <w:t xml:space="preserve">. </w:t>
      </w:r>
      <w:r w:rsidR="008500BD">
        <w:rPr>
          <w:lang w:eastAsia="uk-UA"/>
        </w:rPr>
        <w:t>Стаціонарність потоку</w:t>
      </w:r>
      <w:r w:rsidR="00214272" w:rsidRPr="00214272">
        <w:rPr>
          <w:lang w:eastAsia="uk-UA"/>
        </w:rPr>
        <w:t xml:space="preserve"> означає його однорідність відносно часу: ймовірнісні характеристики такого </w:t>
      </w:r>
      <w:proofErr w:type="spellStart"/>
      <w:r w:rsidR="00214272" w:rsidRPr="00214272">
        <w:rPr>
          <w:lang w:eastAsia="uk-UA"/>
        </w:rPr>
        <w:t>потока</w:t>
      </w:r>
      <w:proofErr w:type="spellEnd"/>
      <w:r w:rsidR="00214272" w:rsidRPr="00214272">
        <w:rPr>
          <w:lang w:eastAsia="uk-UA"/>
        </w:rPr>
        <w:t xml:space="preserve"> мають не змінюватися залежно від часу.</w:t>
      </w:r>
      <w:r w:rsidR="008500BD">
        <w:rPr>
          <w:lang w:eastAsia="uk-UA"/>
        </w:rPr>
        <w:t xml:space="preserve"> Наприклад, інтенсивність потоку</w:t>
      </w:r>
      <w:r w:rsidR="00214272" w:rsidRPr="00214272">
        <w:rPr>
          <w:lang w:eastAsia="uk-UA"/>
        </w:rPr>
        <w:t xml:space="preserve"> подій – середня кількість подій в одиницю часу – для стаціонарного потоку має залишатися сталою. </w:t>
      </w:r>
      <w:r w:rsidR="001E4AF6">
        <w:rPr>
          <w:lang w:eastAsia="uk-UA"/>
        </w:rPr>
        <w:t>Це означає, що п</w:t>
      </w:r>
      <w:r w:rsidR="00214272" w:rsidRPr="00214272">
        <w:rPr>
          <w:lang w:eastAsia="uk-UA"/>
        </w:rPr>
        <w:t>отоки можуть мати місцеві згущення та розрідження. Важливо, що для стаціонарног</w:t>
      </w:r>
      <w:r w:rsidR="008500BD">
        <w:rPr>
          <w:lang w:eastAsia="uk-UA"/>
        </w:rPr>
        <w:t>о потоку</w:t>
      </w:r>
      <w:r w:rsidR="00214272" w:rsidRPr="00214272">
        <w:rPr>
          <w:lang w:eastAsia="uk-UA"/>
        </w:rPr>
        <w:t xml:space="preserve"> ці згущення та розрідження не носять характер закономірності, а середня кількість подій, що потрапляють на одиничний проміжок часу, залишається сталою для всього періоду, що розглядається</w:t>
      </w:r>
      <w:r w:rsidR="00506A00" w:rsidRPr="00506A00">
        <w:rPr>
          <w:lang w:val="ru-RU" w:eastAsia="uk-UA"/>
        </w:rPr>
        <w:t xml:space="preserve"> [8]</w:t>
      </w:r>
      <w:r w:rsidR="00214272" w:rsidRPr="00214272">
        <w:rPr>
          <w:lang w:eastAsia="uk-UA"/>
        </w:rPr>
        <w:t>.</w:t>
      </w:r>
      <w:r w:rsidR="006F551A">
        <w:rPr>
          <w:lang w:eastAsia="uk-UA"/>
        </w:rPr>
        <w:t xml:space="preserve"> </w:t>
      </w:r>
      <w:r w:rsidR="001E4AF6">
        <w:rPr>
          <w:lang w:eastAsia="uk-UA"/>
        </w:rPr>
        <w:t xml:space="preserve"> </w:t>
      </w:r>
    </w:p>
    <w:p w:rsidR="00214272" w:rsidRDefault="00214272" w:rsidP="00214272">
      <w:pPr>
        <w:tabs>
          <w:tab w:val="center" w:pos="4960"/>
          <w:tab w:val="left" w:pos="8490"/>
        </w:tabs>
        <w:ind w:left="3402" w:hanging="141"/>
        <w:jc w:val="left"/>
        <w:rPr>
          <w:noProof/>
          <w:lang w:eastAsia="uk-UA"/>
        </w:rPr>
      </w:pPr>
      <w:r>
        <w:rPr>
          <w:noProof/>
          <w:position w:val="-28"/>
          <w:lang w:eastAsia="uk-UA"/>
        </w:rPr>
        <w:t xml:space="preserve">      </w:t>
      </w:r>
      <w:r w:rsidRPr="00214272">
        <w:rPr>
          <w:noProof/>
          <w:position w:val="-24"/>
          <w:lang w:eastAsia="uk-UA"/>
        </w:rPr>
        <w:object w:dxaOrig="2160" w:dyaOrig="660">
          <v:shape id="_x0000_i1050" type="#_x0000_t75" style="width:134.25pt;height:40.5pt" o:ole="">
            <v:imagedata r:id="rId62" o:title=""/>
          </v:shape>
          <o:OLEObject Type="Embed" ProgID="Equation.DSMT4" ShapeID="_x0000_i1050" DrawAspect="Content" ObjectID="_1581265242" r:id="rId63"/>
        </w:object>
      </w:r>
      <w:r>
        <w:rPr>
          <w:noProof/>
          <w:lang w:eastAsia="uk-UA"/>
        </w:rPr>
        <w:t xml:space="preserve"> </w:t>
      </w:r>
      <w:r w:rsidRPr="00F75563">
        <w:rPr>
          <w:noProof/>
          <w:position w:val="-4"/>
          <w:lang w:eastAsia="uk-UA"/>
        </w:rPr>
        <w:object w:dxaOrig="180" w:dyaOrig="279">
          <v:shape id="_x0000_i1051" type="#_x0000_t75" style="width:3pt;height:14.25pt" o:ole="">
            <v:imagedata r:id="rId22" o:title=""/>
          </v:shape>
          <o:OLEObject Type="Embed" ProgID="Equation.DSMT4" ShapeID="_x0000_i1051" DrawAspect="Content" ObjectID="_1581265243" r:id="rId64"/>
        </w:object>
      </w:r>
      <w:r w:rsidR="00ED59BF">
        <w:rPr>
          <w:noProof/>
          <w:lang w:eastAsia="uk-UA"/>
        </w:rPr>
        <w:tab/>
        <w:t>(5</w:t>
      </w:r>
      <w:r>
        <w:rPr>
          <w:noProof/>
          <w:lang w:eastAsia="uk-UA"/>
        </w:rPr>
        <w:t>.1)</w:t>
      </w:r>
    </w:p>
    <w:p w:rsidR="00B65672" w:rsidRDefault="00B65672" w:rsidP="00B65672">
      <w:pPr>
        <w:ind w:firstLine="0"/>
        <w:rPr>
          <w:lang w:eastAsia="uk-UA"/>
        </w:rPr>
      </w:pPr>
      <w:r w:rsidRPr="003F4850">
        <w:rPr>
          <w:lang w:eastAsia="uk-UA"/>
        </w:rPr>
        <w:tab/>
      </w:r>
      <w:r w:rsidRPr="00B65672">
        <w:rPr>
          <w:i/>
          <w:lang w:val="en-US" w:eastAsia="uk-UA"/>
        </w:rPr>
        <w:t>k</w:t>
      </w:r>
      <w:r w:rsidRPr="003F4850">
        <w:rPr>
          <w:lang w:eastAsia="uk-UA"/>
        </w:rPr>
        <w:t xml:space="preserve"> – </w:t>
      </w:r>
      <w:r w:rsidR="00E751E8">
        <w:rPr>
          <w:lang w:eastAsia="uk-UA"/>
        </w:rPr>
        <w:t>кількість АКБ</w:t>
      </w:r>
      <w:r w:rsidR="006F551A">
        <w:rPr>
          <w:lang w:eastAsia="uk-UA"/>
        </w:rPr>
        <w:t>, які вийшли з ладу</w:t>
      </w:r>
      <w:r>
        <w:rPr>
          <w:lang w:eastAsia="uk-UA"/>
        </w:rPr>
        <w:t>;</w:t>
      </w:r>
    </w:p>
    <w:p w:rsidR="00B65672" w:rsidRDefault="00B65672" w:rsidP="00B65672">
      <w:pPr>
        <w:ind w:firstLine="0"/>
        <w:rPr>
          <w:rFonts w:cs="Times New Roman"/>
          <w:lang w:eastAsia="uk-UA"/>
        </w:rPr>
      </w:pPr>
      <w:r>
        <w:rPr>
          <w:lang w:eastAsia="uk-UA"/>
        </w:rPr>
        <w:tab/>
      </w:r>
      <w:r w:rsidRPr="00B65672">
        <w:rPr>
          <w:rFonts w:cs="Times New Roman"/>
          <w:i/>
          <w:lang w:eastAsia="uk-UA"/>
        </w:rPr>
        <w:t>τ</w:t>
      </w:r>
      <w:r>
        <w:rPr>
          <w:rFonts w:cs="Times New Roman"/>
          <w:lang w:eastAsia="uk-UA"/>
        </w:rPr>
        <w:t xml:space="preserve"> – проміжок часу;</w:t>
      </w:r>
    </w:p>
    <w:p w:rsidR="00D60D87" w:rsidRDefault="00B65672" w:rsidP="00B65672">
      <w:pPr>
        <w:ind w:firstLine="0"/>
        <w:rPr>
          <w:rFonts w:cs="Times New Roman"/>
          <w:lang w:eastAsia="uk-UA"/>
        </w:rPr>
      </w:pPr>
      <w:r>
        <w:rPr>
          <w:rFonts w:cs="Times New Roman"/>
          <w:lang w:eastAsia="uk-UA"/>
        </w:rPr>
        <w:tab/>
      </w:r>
      <w:r w:rsidRPr="00B65672">
        <w:rPr>
          <w:rFonts w:cs="Times New Roman"/>
          <w:i/>
          <w:lang w:eastAsia="uk-UA"/>
        </w:rPr>
        <w:t>λ</w:t>
      </w:r>
      <w:r>
        <w:rPr>
          <w:rFonts w:cs="Times New Roman"/>
          <w:lang w:eastAsia="uk-UA"/>
        </w:rPr>
        <w:t xml:space="preserve"> – густина (інтенсивність потоку), або середня </w:t>
      </w:r>
      <w:r w:rsidR="00D60D87">
        <w:rPr>
          <w:rFonts w:cs="Times New Roman"/>
          <w:lang w:eastAsia="uk-UA"/>
        </w:rPr>
        <w:t>відмов акумуляторів</w:t>
      </w:r>
      <w:r>
        <w:rPr>
          <w:rFonts w:cs="Times New Roman"/>
          <w:lang w:eastAsia="uk-UA"/>
        </w:rPr>
        <w:t xml:space="preserve"> в одиницю часу</w:t>
      </w:r>
      <w:r w:rsidR="008500BD">
        <w:rPr>
          <w:rFonts w:cs="Times New Roman"/>
          <w:lang w:eastAsia="uk-UA"/>
        </w:rPr>
        <w:t xml:space="preserve"> </w:t>
      </w:r>
      <w:r>
        <w:rPr>
          <w:rFonts w:cs="Times New Roman"/>
          <w:lang w:eastAsia="uk-UA"/>
        </w:rPr>
        <w:t xml:space="preserve">. </w:t>
      </w:r>
    </w:p>
    <w:p w:rsidR="006F551A" w:rsidRDefault="00B65672" w:rsidP="00B65672">
      <w:pPr>
        <w:ind w:firstLine="0"/>
        <w:rPr>
          <w:rFonts w:cs="Times New Roman"/>
          <w:lang w:eastAsia="uk-UA"/>
        </w:rPr>
      </w:pPr>
      <w:r>
        <w:rPr>
          <w:rFonts w:cs="Times New Roman"/>
          <w:lang w:eastAsia="uk-UA"/>
        </w:rPr>
        <w:tab/>
      </w:r>
      <w:r w:rsidR="006F551A">
        <w:rPr>
          <w:rFonts w:cs="Times New Roman"/>
          <w:lang w:eastAsia="uk-UA"/>
        </w:rPr>
        <w:t xml:space="preserve">Для того, щоб знайти кількість запасних акумуляторних </w:t>
      </w:r>
      <w:proofErr w:type="spellStart"/>
      <w:r w:rsidR="006F551A">
        <w:rPr>
          <w:rFonts w:cs="Times New Roman"/>
          <w:lang w:eastAsia="uk-UA"/>
        </w:rPr>
        <w:t>батарей</w:t>
      </w:r>
      <w:proofErr w:type="spellEnd"/>
      <w:r w:rsidR="006F551A">
        <w:rPr>
          <w:rFonts w:cs="Times New Roman"/>
          <w:lang w:eastAsia="uk-UA"/>
        </w:rPr>
        <w:t xml:space="preserve"> потрібно:</w:t>
      </w:r>
    </w:p>
    <w:p w:rsidR="006F551A" w:rsidRDefault="006F551A" w:rsidP="006F551A">
      <w:pPr>
        <w:rPr>
          <w:rFonts w:cs="Times New Roman"/>
          <w:lang w:eastAsia="uk-UA"/>
        </w:rPr>
      </w:pPr>
      <w:r>
        <w:rPr>
          <w:rFonts w:cs="Times New Roman"/>
          <w:lang w:eastAsia="uk-UA"/>
        </w:rPr>
        <w:t xml:space="preserve">1) задати значення </w:t>
      </w:r>
      <w:r w:rsidRPr="006F551A">
        <w:rPr>
          <w:rFonts w:cs="Times New Roman"/>
          <w:i/>
          <w:position w:val="-10"/>
          <w:lang w:eastAsia="uk-UA"/>
        </w:rPr>
        <w:object w:dxaOrig="740" w:dyaOrig="320">
          <v:shape id="_x0000_i1052" type="#_x0000_t75" style="width:42pt;height:18.75pt" o:ole="">
            <v:imagedata r:id="rId65" o:title=""/>
          </v:shape>
          <o:OLEObject Type="Embed" ProgID="Equation.DSMT4" ShapeID="_x0000_i1052" DrawAspect="Content" ObjectID="_1581265244" r:id="rId66"/>
        </w:object>
      </w:r>
      <w:r>
        <w:rPr>
          <w:rFonts w:cs="Times New Roman"/>
          <w:lang w:eastAsia="uk-UA"/>
        </w:rPr>
        <w:t xml:space="preserve">, наприклад, розглянути найгірший випадок при                </w:t>
      </w:r>
      <w:r w:rsidRPr="006F551A">
        <w:rPr>
          <w:rFonts w:cs="Times New Roman"/>
          <w:i/>
          <w:position w:val="-10"/>
          <w:lang w:eastAsia="uk-UA"/>
        </w:rPr>
        <w:object w:dxaOrig="740" w:dyaOrig="320">
          <v:shape id="_x0000_i1053" type="#_x0000_t75" style="width:42pt;height:18.75pt" o:ole="">
            <v:imagedata r:id="rId65" o:title=""/>
          </v:shape>
          <o:OLEObject Type="Embed" ProgID="Equation.DSMT4" ShapeID="_x0000_i1053" DrawAspect="Content" ObjectID="_1581265245" r:id="rId67"/>
        </w:object>
      </w:r>
      <w:r w:rsidR="00E02B54">
        <w:rPr>
          <w:rFonts w:cs="Times New Roman"/>
          <w:lang w:eastAsia="uk-UA"/>
        </w:rPr>
        <w:t>= 0,9</w:t>
      </w:r>
      <w:r>
        <w:rPr>
          <w:rFonts w:cs="Times New Roman"/>
          <w:lang w:eastAsia="uk-UA"/>
        </w:rPr>
        <w:t>;</w:t>
      </w:r>
    </w:p>
    <w:p w:rsidR="00B65672" w:rsidRDefault="006F551A" w:rsidP="006F551A">
      <w:pPr>
        <w:rPr>
          <w:rFonts w:cs="Times New Roman"/>
          <w:lang w:eastAsia="uk-UA"/>
        </w:rPr>
      </w:pPr>
      <w:r>
        <w:rPr>
          <w:rFonts w:cs="Times New Roman"/>
          <w:lang w:eastAsia="uk-UA"/>
        </w:rPr>
        <w:t xml:space="preserve">2) </w:t>
      </w:r>
      <w:r w:rsidR="00D60D87">
        <w:rPr>
          <w:rFonts w:cs="Times New Roman"/>
          <w:lang w:eastAsia="uk-UA"/>
        </w:rPr>
        <w:t>з’ясувати</w:t>
      </w:r>
      <w:r>
        <w:rPr>
          <w:rFonts w:cs="Times New Roman"/>
          <w:lang w:eastAsia="uk-UA"/>
        </w:rPr>
        <w:t xml:space="preserve"> гарантійний термін роботи АКБ</w:t>
      </w:r>
      <w:r w:rsidR="00D60D87">
        <w:rPr>
          <w:rFonts w:cs="Times New Roman"/>
          <w:lang w:eastAsia="uk-UA"/>
        </w:rPr>
        <w:t xml:space="preserve"> – </w:t>
      </w:r>
      <w:r w:rsidR="00D60D87" w:rsidRPr="00B65672">
        <w:rPr>
          <w:rFonts w:cs="Times New Roman"/>
          <w:i/>
          <w:lang w:eastAsia="uk-UA"/>
        </w:rPr>
        <w:t>τ</w:t>
      </w:r>
      <w:r>
        <w:rPr>
          <w:rFonts w:cs="Times New Roman"/>
          <w:lang w:eastAsia="uk-UA"/>
        </w:rPr>
        <w:t>;</w:t>
      </w:r>
    </w:p>
    <w:p w:rsidR="00D60D87" w:rsidRDefault="00D60D87" w:rsidP="006F551A">
      <w:pPr>
        <w:rPr>
          <w:rFonts w:cs="Times New Roman"/>
          <w:lang w:eastAsia="uk-UA"/>
        </w:rPr>
      </w:pPr>
      <w:r>
        <w:rPr>
          <w:rFonts w:cs="Times New Roman"/>
          <w:lang w:eastAsia="uk-UA"/>
        </w:rPr>
        <w:lastRenderedPageBreak/>
        <w:t xml:space="preserve">3) встановити густину відмов акумуляторних </w:t>
      </w:r>
      <w:proofErr w:type="spellStart"/>
      <w:r>
        <w:rPr>
          <w:rFonts w:cs="Times New Roman"/>
          <w:lang w:eastAsia="uk-UA"/>
        </w:rPr>
        <w:t>батарей</w:t>
      </w:r>
      <w:proofErr w:type="spellEnd"/>
      <w:r>
        <w:rPr>
          <w:rFonts w:cs="Times New Roman"/>
          <w:lang w:eastAsia="uk-UA"/>
        </w:rPr>
        <w:t xml:space="preserve"> в одиницю часу –</w:t>
      </w:r>
      <w:r w:rsidRPr="00D60D87">
        <w:rPr>
          <w:rFonts w:cs="Times New Roman"/>
          <w:i/>
          <w:lang w:eastAsia="uk-UA"/>
        </w:rPr>
        <w:t xml:space="preserve"> </w:t>
      </w:r>
      <w:r w:rsidRPr="00B65672">
        <w:rPr>
          <w:rFonts w:cs="Times New Roman"/>
          <w:i/>
          <w:lang w:eastAsia="uk-UA"/>
        </w:rPr>
        <w:t>λ</w:t>
      </w:r>
      <w:r w:rsidR="00E8719C">
        <w:rPr>
          <w:rFonts w:cs="Times New Roman"/>
          <w:i/>
          <w:lang w:eastAsia="uk-UA"/>
        </w:rPr>
        <w:t xml:space="preserve"> </w:t>
      </w:r>
      <w:r w:rsidR="00E8719C" w:rsidRPr="00E8719C">
        <w:rPr>
          <w:rFonts w:cs="Times New Roman"/>
          <w:lang w:eastAsia="uk-UA"/>
        </w:rPr>
        <w:t>(</w:t>
      </w:r>
      <w:r w:rsidR="00E8719C">
        <w:rPr>
          <w:rFonts w:cs="Times New Roman"/>
          <w:lang w:eastAsia="uk-UA"/>
        </w:rPr>
        <w:t xml:space="preserve">залежить від кількості АКБ, які використовуються, чим більше АКБ – тим більше </w:t>
      </w:r>
      <w:r w:rsidR="00E8719C" w:rsidRPr="00B65672">
        <w:rPr>
          <w:rFonts w:cs="Times New Roman"/>
          <w:i/>
          <w:lang w:eastAsia="uk-UA"/>
        </w:rPr>
        <w:t>λ</w:t>
      </w:r>
      <w:r w:rsidR="00E8719C">
        <w:rPr>
          <w:rFonts w:cs="Times New Roman"/>
          <w:lang w:eastAsia="uk-UA"/>
        </w:rPr>
        <w:t xml:space="preserve">). </w:t>
      </w:r>
      <w:r>
        <w:rPr>
          <w:rFonts w:cs="Times New Roman"/>
          <w:lang w:eastAsia="uk-UA"/>
        </w:rPr>
        <w:t xml:space="preserve"> </w:t>
      </w:r>
    </w:p>
    <w:p w:rsidR="00D60D87" w:rsidRPr="00E8719C" w:rsidRDefault="00E8719C" w:rsidP="00D60D87">
      <w:pPr>
        <w:tabs>
          <w:tab w:val="center" w:pos="4960"/>
          <w:tab w:val="left" w:pos="8490"/>
        </w:tabs>
        <w:spacing w:line="240" w:lineRule="auto"/>
        <w:jc w:val="left"/>
        <w:rPr>
          <w:noProof/>
          <w:position w:val="-28"/>
          <w:lang w:eastAsia="uk-UA"/>
        </w:rPr>
      </w:pPr>
      <w:r>
        <w:rPr>
          <w:noProof/>
          <w:position w:val="-28"/>
          <w:lang w:eastAsia="uk-UA"/>
        </w:rPr>
        <w:t>4) знайти величину</w:t>
      </w:r>
      <w:r w:rsidR="00D60D87">
        <w:rPr>
          <w:noProof/>
          <w:position w:val="-28"/>
          <w:lang w:eastAsia="uk-UA"/>
        </w:rPr>
        <w:t xml:space="preserve"> (</w:t>
      </w:r>
      <w:r w:rsidR="00D60D87">
        <w:rPr>
          <w:rFonts w:cs="Times New Roman"/>
          <w:noProof/>
          <w:position w:val="-28"/>
          <w:lang w:eastAsia="uk-UA"/>
        </w:rPr>
        <w:t>λ ∙ τ)</w:t>
      </w:r>
      <w:r w:rsidR="00D60D87" w:rsidRPr="00D60D87">
        <w:rPr>
          <w:rFonts w:cs="Times New Roman"/>
          <w:i/>
          <w:noProof/>
          <w:position w:val="-28"/>
          <w:vertAlign w:val="superscript"/>
          <w:lang w:val="en-US" w:eastAsia="uk-UA"/>
        </w:rPr>
        <w:t>k</w:t>
      </w:r>
      <w:r w:rsidRPr="00E8719C">
        <w:rPr>
          <w:rFonts w:cs="Times New Roman"/>
          <w:i/>
          <w:noProof/>
          <w:position w:val="-28"/>
          <w:vertAlign w:val="superscript"/>
          <w:lang w:val="ru-RU" w:eastAsia="uk-UA"/>
        </w:rPr>
        <w:t xml:space="preserve">    </w:t>
      </w:r>
      <w:r w:rsidRPr="00E8719C">
        <w:rPr>
          <w:rFonts w:cs="Times New Roman"/>
          <w:i/>
          <w:noProof/>
          <w:position w:val="-28"/>
          <w:lang w:val="ru-RU" w:eastAsia="uk-UA"/>
        </w:rPr>
        <w:t>/</w:t>
      </w:r>
      <w:r>
        <w:rPr>
          <w:rFonts w:cs="Times New Roman"/>
          <w:i/>
          <w:noProof/>
          <w:position w:val="-28"/>
          <w:lang w:val="en-US" w:eastAsia="uk-UA"/>
        </w:rPr>
        <w:t>k</w:t>
      </w:r>
      <w:r w:rsidRPr="00E8719C">
        <w:rPr>
          <w:rFonts w:cs="Times New Roman"/>
          <w:i/>
          <w:noProof/>
          <w:position w:val="-28"/>
          <w:lang w:val="ru-RU" w:eastAsia="uk-UA"/>
        </w:rPr>
        <w:t xml:space="preserve">! </w:t>
      </w:r>
      <w:r>
        <w:rPr>
          <w:rFonts w:cs="Times New Roman"/>
          <w:noProof/>
          <w:position w:val="-28"/>
          <w:lang w:eastAsia="uk-UA"/>
        </w:rPr>
        <w:t xml:space="preserve">за формулою 6.2. </w:t>
      </w:r>
    </w:p>
    <w:p w:rsidR="00D60D87" w:rsidRDefault="00D60D87" w:rsidP="00D60D87">
      <w:pPr>
        <w:tabs>
          <w:tab w:val="center" w:pos="4960"/>
          <w:tab w:val="left" w:pos="8490"/>
        </w:tabs>
        <w:ind w:left="3402" w:hanging="141"/>
        <w:jc w:val="left"/>
        <w:rPr>
          <w:noProof/>
          <w:lang w:eastAsia="uk-UA"/>
        </w:rPr>
      </w:pPr>
      <w:r>
        <w:rPr>
          <w:noProof/>
          <w:position w:val="-28"/>
          <w:lang w:eastAsia="uk-UA"/>
        </w:rPr>
        <w:t xml:space="preserve">      </w:t>
      </w:r>
      <w:r w:rsidRPr="00214272">
        <w:rPr>
          <w:noProof/>
          <w:position w:val="-24"/>
          <w:lang w:eastAsia="uk-UA"/>
        </w:rPr>
        <w:object w:dxaOrig="1700" w:dyaOrig="660">
          <v:shape id="_x0000_i1054" type="#_x0000_t75" style="width:105.75pt;height:40.5pt" o:ole="">
            <v:imagedata r:id="rId68" o:title=""/>
          </v:shape>
          <o:OLEObject Type="Embed" ProgID="Equation.DSMT4" ShapeID="_x0000_i1054" DrawAspect="Content" ObjectID="_1581265246" r:id="rId69"/>
        </w:object>
      </w:r>
      <w:r>
        <w:rPr>
          <w:noProof/>
          <w:lang w:eastAsia="uk-UA"/>
        </w:rPr>
        <w:t xml:space="preserve"> </w:t>
      </w:r>
      <w:r w:rsidRPr="00F75563">
        <w:rPr>
          <w:noProof/>
          <w:position w:val="-4"/>
          <w:lang w:eastAsia="uk-UA"/>
        </w:rPr>
        <w:object w:dxaOrig="180" w:dyaOrig="279">
          <v:shape id="_x0000_i1055" type="#_x0000_t75" style="width:3pt;height:14.25pt" o:ole="">
            <v:imagedata r:id="rId22" o:title=""/>
          </v:shape>
          <o:OLEObject Type="Embed" ProgID="Equation.DSMT4" ShapeID="_x0000_i1055" DrawAspect="Content" ObjectID="_1581265247" r:id="rId70"/>
        </w:object>
      </w:r>
      <w:r w:rsidR="00ED59BF">
        <w:rPr>
          <w:noProof/>
          <w:lang w:eastAsia="uk-UA"/>
        </w:rPr>
        <w:tab/>
        <w:t>(5</w:t>
      </w:r>
      <w:r>
        <w:rPr>
          <w:noProof/>
          <w:lang w:eastAsia="uk-UA"/>
        </w:rPr>
        <w:t>.2)</w:t>
      </w:r>
    </w:p>
    <w:p w:rsidR="006C6902" w:rsidRDefault="006C6902" w:rsidP="006C6902">
      <w:pPr>
        <w:tabs>
          <w:tab w:val="center" w:pos="4960"/>
          <w:tab w:val="left" w:pos="8490"/>
        </w:tabs>
        <w:rPr>
          <w:rFonts w:cs="Times New Roman"/>
          <w:noProof/>
          <w:position w:val="-28"/>
          <w:lang w:eastAsia="uk-UA"/>
        </w:rPr>
      </w:pPr>
      <w:r>
        <w:rPr>
          <w:noProof/>
          <w:position w:val="-28"/>
          <w:lang w:eastAsia="uk-UA"/>
        </w:rPr>
        <w:t>5) з (</w:t>
      </w:r>
      <w:r>
        <w:rPr>
          <w:rFonts w:cs="Times New Roman"/>
          <w:noProof/>
          <w:position w:val="-28"/>
          <w:lang w:eastAsia="uk-UA"/>
        </w:rPr>
        <w:t>λ ∙ τ)</w:t>
      </w:r>
      <w:r w:rsidRPr="00D60D87">
        <w:rPr>
          <w:rFonts w:cs="Times New Roman"/>
          <w:i/>
          <w:noProof/>
          <w:position w:val="-28"/>
          <w:vertAlign w:val="superscript"/>
          <w:lang w:val="en-US" w:eastAsia="uk-UA"/>
        </w:rPr>
        <w:t>k</w:t>
      </w:r>
      <w:r w:rsidRPr="006C6902">
        <w:rPr>
          <w:rFonts w:cs="Times New Roman"/>
          <w:i/>
          <w:noProof/>
          <w:position w:val="-28"/>
          <w:vertAlign w:val="superscript"/>
          <w:lang w:eastAsia="uk-UA"/>
        </w:rPr>
        <w:t xml:space="preserve">    </w:t>
      </w:r>
      <w:r w:rsidRPr="006C6902">
        <w:rPr>
          <w:rFonts w:cs="Times New Roman"/>
          <w:i/>
          <w:noProof/>
          <w:position w:val="-28"/>
          <w:lang w:eastAsia="uk-UA"/>
        </w:rPr>
        <w:t>/</w:t>
      </w:r>
      <w:r>
        <w:rPr>
          <w:rFonts w:cs="Times New Roman"/>
          <w:i/>
          <w:noProof/>
          <w:position w:val="-28"/>
          <w:lang w:val="en-US" w:eastAsia="uk-UA"/>
        </w:rPr>
        <w:t>k</w:t>
      </w:r>
      <w:r w:rsidRPr="006C6902">
        <w:rPr>
          <w:rFonts w:cs="Times New Roman"/>
          <w:i/>
          <w:noProof/>
          <w:position w:val="-28"/>
          <w:lang w:eastAsia="uk-UA"/>
        </w:rPr>
        <w:t xml:space="preserve">! </w:t>
      </w:r>
      <w:r>
        <w:rPr>
          <w:rFonts w:cs="Times New Roman"/>
          <w:noProof/>
          <w:position w:val="-28"/>
          <w:lang w:eastAsia="uk-UA"/>
        </w:rPr>
        <w:t xml:space="preserve">шляхом підбору знайти значення </w:t>
      </w:r>
      <w:r w:rsidRPr="006C6902">
        <w:rPr>
          <w:rFonts w:cs="Times New Roman"/>
          <w:i/>
          <w:noProof/>
          <w:position w:val="-28"/>
          <w:lang w:val="en-US" w:eastAsia="uk-UA"/>
        </w:rPr>
        <w:t>k</w:t>
      </w:r>
      <w:r w:rsidRPr="006C6902">
        <w:rPr>
          <w:rFonts w:cs="Times New Roman"/>
          <w:i/>
          <w:noProof/>
          <w:position w:val="-28"/>
          <w:lang w:eastAsia="uk-UA"/>
        </w:rPr>
        <w:t xml:space="preserve"> </w:t>
      </w:r>
      <w:r w:rsidRPr="006C6902">
        <w:rPr>
          <w:rFonts w:cs="Times New Roman"/>
          <w:noProof/>
          <w:position w:val="-28"/>
          <w:lang w:eastAsia="uk-UA"/>
        </w:rPr>
        <w:t>(</w:t>
      </w:r>
      <w:r w:rsidRPr="006C6902">
        <w:rPr>
          <w:rFonts w:cs="Times New Roman"/>
          <w:i/>
          <w:noProof/>
          <w:position w:val="-28"/>
          <w:lang w:val="en-US" w:eastAsia="uk-UA"/>
        </w:rPr>
        <w:t>k</w:t>
      </w:r>
      <w:r w:rsidRPr="006C6902">
        <w:rPr>
          <w:rFonts w:cs="Times New Roman"/>
          <w:i/>
          <w:noProof/>
          <w:position w:val="-28"/>
          <w:lang w:eastAsia="uk-UA"/>
        </w:rPr>
        <w:t xml:space="preserve"> </w:t>
      </w:r>
      <w:r>
        <w:rPr>
          <w:rFonts w:cs="Times New Roman"/>
          <w:noProof/>
          <w:position w:val="-28"/>
          <w:lang w:eastAsia="uk-UA"/>
        </w:rPr>
        <w:t xml:space="preserve"> приймає тільки дискретні значення).</w:t>
      </w:r>
      <w:r w:rsidRPr="006C6902">
        <w:rPr>
          <w:rFonts w:cs="Times New Roman"/>
          <w:noProof/>
          <w:position w:val="-28"/>
          <w:lang w:eastAsia="uk-UA"/>
        </w:rPr>
        <w:t xml:space="preserve"> </w:t>
      </w:r>
      <w:r>
        <w:rPr>
          <w:rFonts w:cs="Times New Roman"/>
          <w:noProof/>
          <w:position w:val="-28"/>
          <w:lang w:eastAsia="uk-UA"/>
        </w:rPr>
        <w:t xml:space="preserve"> </w:t>
      </w:r>
    </w:p>
    <w:p w:rsidR="00E8719C" w:rsidRDefault="00E8719C" w:rsidP="006C6902">
      <w:pPr>
        <w:tabs>
          <w:tab w:val="center" w:pos="4960"/>
          <w:tab w:val="left" w:pos="8490"/>
        </w:tabs>
        <w:jc w:val="left"/>
        <w:rPr>
          <w:noProof/>
          <w:lang w:eastAsia="uk-UA"/>
        </w:rPr>
      </w:pPr>
      <w:r>
        <w:rPr>
          <w:noProof/>
          <w:lang w:eastAsia="uk-UA"/>
        </w:rPr>
        <w:t>Приклад розрахунку запасних АКБ:</w:t>
      </w:r>
    </w:p>
    <w:p w:rsidR="00E8719C" w:rsidRDefault="00E8719C" w:rsidP="00E8719C">
      <w:pPr>
        <w:rPr>
          <w:rFonts w:cs="Times New Roman"/>
          <w:lang w:eastAsia="uk-UA"/>
        </w:rPr>
      </w:pPr>
      <w:r>
        <w:rPr>
          <w:rFonts w:cs="Times New Roman"/>
          <w:lang w:eastAsia="uk-UA"/>
        </w:rPr>
        <w:t xml:space="preserve">1) </w:t>
      </w:r>
      <w:r w:rsidRPr="006F551A">
        <w:rPr>
          <w:rFonts w:cs="Times New Roman"/>
          <w:i/>
          <w:position w:val="-10"/>
          <w:lang w:eastAsia="uk-UA"/>
        </w:rPr>
        <w:object w:dxaOrig="740" w:dyaOrig="320">
          <v:shape id="_x0000_i1056" type="#_x0000_t75" style="width:42pt;height:18.75pt" o:ole="">
            <v:imagedata r:id="rId65" o:title=""/>
          </v:shape>
          <o:OLEObject Type="Embed" ProgID="Equation.DSMT4" ShapeID="_x0000_i1056" DrawAspect="Content" ObjectID="_1581265248" r:id="rId71"/>
        </w:object>
      </w:r>
      <w:r w:rsidR="00DD3FAC">
        <w:rPr>
          <w:rFonts w:cs="Times New Roman"/>
          <w:lang w:eastAsia="uk-UA"/>
        </w:rPr>
        <w:t>= 0,9</w:t>
      </w:r>
      <w:r>
        <w:rPr>
          <w:rFonts w:cs="Times New Roman"/>
          <w:lang w:eastAsia="uk-UA"/>
        </w:rPr>
        <w:t>;</w:t>
      </w:r>
    </w:p>
    <w:p w:rsidR="00E8719C" w:rsidRDefault="00E8719C" w:rsidP="00E8719C">
      <w:pPr>
        <w:rPr>
          <w:rFonts w:cs="Times New Roman"/>
          <w:lang w:eastAsia="uk-UA"/>
        </w:rPr>
      </w:pPr>
      <w:r>
        <w:rPr>
          <w:rFonts w:cs="Times New Roman"/>
          <w:lang w:eastAsia="uk-UA"/>
        </w:rPr>
        <w:t xml:space="preserve">2) </w:t>
      </w:r>
      <w:r w:rsidRPr="00B65672">
        <w:rPr>
          <w:rFonts w:cs="Times New Roman"/>
          <w:i/>
          <w:lang w:eastAsia="uk-UA"/>
        </w:rPr>
        <w:t>τ</w:t>
      </w:r>
      <w:r>
        <w:rPr>
          <w:rFonts w:cs="Times New Roman"/>
          <w:i/>
          <w:lang w:eastAsia="uk-UA"/>
        </w:rPr>
        <w:t xml:space="preserve"> = </w:t>
      </w:r>
      <w:r>
        <w:rPr>
          <w:rFonts w:cs="Times New Roman"/>
          <w:lang w:eastAsia="uk-UA"/>
        </w:rPr>
        <w:t>3 роки;</w:t>
      </w:r>
    </w:p>
    <w:p w:rsidR="00E8719C" w:rsidRDefault="00E8719C" w:rsidP="00E8719C">
      <w:pPr>
        <w:rPr>
          <w:rFonts w:cs="Times New Roman"/>
          <w:lang w:eastAsia="uk-UA"/>
        </w:rPr>
      </w:pPr>
      <w:r>
        <w:rPr>
          <w:rFonts w:cs="Times New Roman"/>
          <w:lang w:eastAsia="uk-UA"/>
        </w:rPr>
        <w:t xml:space="preserve">3) </w:t>
      </w:r>
      <w:r w:rsidR="00DC4440">
        <w:rPr>
          <w:rFonts w:cs="Times New Roman"/>
          <w:lang w:eastAsia="uk-UA"/>
        </w:rPr>
        <w:t xml:space="preserve">для прикладу умовно використовуватимемо </w:t>
      </w:r>
      <w:r>
        <w:rPr>
          <w:rFonts w:cs="Times New Roman"/>
          <w:lang w:eastAsia="uk-UA"/>
        </w:rPr>
        <w:t xml:space="preserve">16 АКБ, тоді </w:t>
      </w:r>
      <w:r w:rsidRPr="00B65672">
        <w:rPr>
          <w:rFonts w:cs="Times New Roman"/>
          <w:i/>
          <w:lang w:eastAsia="uk-UA"/>
        </w:rPr>
        <w:t>λ</w:t>
      </w:r>
      <w:r>
        <w:rPr>
          <w:rFonts w:cs="Times New Roman"/>
          <w:i/>
          <w:lang w:eastAsia="uk-UA"/>
        </w:rPr>
        <w:t xml:space="preserve"> =</w:t>
      </w:r>
      <w:r w:rsidR="00DC4440">
        <w:rPr>
          <w:rFonts w:cs="Times New Roman"/>
          <w:lang w:eastAsia="uk-UA"/>
        </w:rPr>
        <w:t>1</w:t>
      </w:r>
      <w:r>
        <w:rPr>
          <w:rFonts w:cs="Times New Roman"/>
          <w:lang w:eastAsia="uk-UA"/>
        </w:rPr>
        <w:t xml:space="preserve"> (виходячи з ймовірності відмови під час гарантійного періоду, в даному випадку становить 0,0</w:t>
      </w:r>
      <w:r w:rsidR="00DD3FAC">
        <w:rPr>
          <w:rFonts w:cs="Times New Roman"/>
          <w:lang w:eastAsia="uk-UA"/>
        </w:rPr>
        <w:t>4</w:t>
      </w:r>
      <w:r w:rsidR="00DC4440">
        <w:rPr>
          <w:rFonts w:cs="Times New Roman"/>
          <w:lang w:eastAsia="uk-UA"/>
        </w:rPr>
        <w:t>);</w:t>
      </w:r>
    </w:p>
    <w:p w:rsidR="00E8719C" w:rsidRPr="00E8719C" w:rsidRDefault="00E8719C" w:rsidP="00E8719C">
      <w:pPr>
        <w:tabs>
          <w:tab w:val="center" w:pos="4960"/>
          <w:tab w:val="left" w:pos="8490"/>
        </w:tabs>
        <w:spacing w:line="240" w:lineRule="auto"/>
        <w:jc w:val="left"/>
        <w:rPr>
          <w:noProof/>
          <w:position w:val="-28"/>
          <w:lang w:eastAsia="uk-UA"/>
        </w:rPr>
      </w:pPr>
      <w:r>
        <w:rPr>
          <w:noProof/>
          <w:position w:val="-28"/>
          <w:lang w:eastAsia="uk-UA"/>
        </w:rPr>
        <w:t>4) знайти величину (</w:t>
      </w:r>
      <w:r>
        <w:rPr>
          <w:rFonts w:cs="Times New Roman"/>
          <w:noProof/>
          <w:position w:val="-28"/>
          <w:lang w:eastAsia="uk-UA"/>
        </w:rPr>
        <w:t>λ ∙ τ)</w:t>
      </w:r>
      <w:r w:rsidRPr="00D60D87">
        <w:rPr>
          <w:rFonts w:cs="Times New Roman"/>
          <w:i/>
          <w:noProof/>
          <w:position w:val="-28"/>
          <w:vertAlign w:val="superscript"/>
          <w:lang w:val="en-US" w:eastAsia="uk-UA"/>
        </w:rPr>
        <w:t>k</w:t>
      </w:r>
      <w:r w:rsidRPr="00E8719C">
        <w:rPr>
          <w:rFonts w:cs="Times New Roman"/>
          <w:i/>
          <w:noProof/>
          <w:position w:val="-28"/>
          <w:vertAlign w:val="superscript"/>
          <w:lang w:val="ru-RU" w:eastAsia="uk-UA"/>
        </w:rPr>
        <w:t xml:space="preserve">    </w:t>
      </w:r>
      <w:r w:rsidRPr="00E8719C">
        <w:rPr>
          <w:rFonts w:cs="Times New Roman"/>
          <w:i/>
          <w:noProof/>
          <w:position w:val="-28"/>
          <w:lang w:val="ru-RU" w:eastAsia="uk-UA"/>
        </w:rPr>
        <w:t>/</w:t>
      </w:r>
      <w:r>
        <w:rPr>
          <w:rFonts w:cs="Times New Roman"/>
          <w:i/>
          <w:noProof/>
          <w:position w:val="-28"/>
          <w:lang w:val="en-US" w:eastAsia="uk-UA"/>
        </w:rPr>
        <w:t>k</w:t>
      </w:r>
      <w:r w:rsidRPr="00E8719C">
        <w:rPr>
          <w:rFonts w:cs="Times New Roman"/>
          <w:i/>
          <w:noProof/>
          <w:position w:val="-28"/>
          <w:lang w:val="ru-RU" w:eastAsia="uk-UA"/>
        </w:rPr>
        <w:t xml:space="preserve">! </w:t>
      </w:r>
      <w:r>
        <w:rPr>
          <w:rFonts w:cs="Times New Roman"/>
          <w:noProof/>
          <w:position w:val="-28"/>
          <w:lang w:eastAsia="uk-UA"/>
        </w:rPr>
        <w:t>з</w:t>
      </w:r>
      <w:r w:rsidR="00DC4440">
        <w:rPr>
          <w:rFonts w:cs="Times New Roman"/>
          <w:noProof/>
          <w:position w:val="-28"/>
          <w:lang w:eastAsia="uk-UA"/>
        </w:rPr>
        <w:t>а формулою 6.2;</w:t>
      </w:r>
    </w:p>
    <w:p w:rsidR="00E8719C" w:rsidRDefault="00E8719C" w:rsidP="00E8719C">
      <w:pPr>
        <w:tabs>
          <w:tab w:val="center" w:pos="4960"/>
          <w:tab w:val="left" w:pos="8490"/>
        </w:tabs>
        <w:ind w:left="3402" w:hanging="141"/>
        <w:jc w:val="left"/>
        <w:rPr>
          <w:noProof/>
          <w:lang w:eastAsia="uk-UA"/>
        </w:rPr>
      </w:pPr>
      <w:r>
        <w:rPr>
          <w:noProof/>
          <w:position w:val="-28"/>
          <w:lang w:eastAsia="uk-UA"/>
        </w:rPr>
        <w:t xml:space="preserve">   </w:t>
      </w:r>
      <w:r w:rsidR="006C6902">
        <w:rPr>
          <w:noProof/>
          <w:position w:val="-28"/>
          <w:lang w:eastAsia="uk-UA"/>
        </w:rPr>
        <w:t xml:space="preserve">          </w:t>
      </w:r>
      <w:r>
        <w:rPr>
          <w:noProof/>
          <w:position w:val="-28"/>
          <w:lang w:eastAsia="uk-UA"/>
        </w:rPr>
        <w:t xml:space="preserve">   </w:t>
      </w:r>
      <w:r w:rsidR="00DC4440" w:rsidRPr="00214272">
        <w:rPr>
          <w:noProof/>
          <w:position w:val="-24"/>
          <w:lang w:eastAsia="uk-UA"/>
        </w:rPr>
        <w:object w:dxaOrig="999" w:dyaOrig="620">
          <v:shape id="_x0000_i1057" type="#_x0000_t75" style="width:62.25pt;height:37.5pt" o:ole="">
            <v:imagedata r:id="rId72" o:title=""/>
          </v:shape>
          <o:OLEObject Type="Embed" ProgID="Equation.DSMT4" ShapeID="_x0000_i1057" DrawAspect="Content" ObjectID="_1581265249" r:id="rId73"/>
        </w:object>
      </w:r>
      <w:r>
        <w:rPr>
          <w:noProof/>
          <w:lang w:eastAsia="uk-UA"/>
        </w:rPr>
        <w:t xml:space="preserve"> </w:t>
      </w:r>
      <w:r w:rsidRPr="00F75563">
        <w:rPr>
          <w:noProof/>
          <w:position w:val="-4"/>
          <w:lang w:eastAsia="uk-UA"/>
        </w:rPr>
        <w:object w:dxaOrig="180" w:dyaOrig="279">
          <v:shape id="_x0000_i1058" type="#_x0000_t75" style="width:3pt;height:14.25pt" o:ole="">
            <v:imagedata r:id="rId22" o:title=""/>
          </v:shape>
          <o:OLEObject Type="Embed" ProgID="Equation.DSMT4" ShapeID="_x0000_i1058" DrawAspect="Content" ObjectID="_1581265250" r:id="rId74"/>
        </w:object>
      </w:r>
      <w:r w:rsidR="00ED59BF">
        <w:rPr>
          <w:noProof/>
          <w:lang w:eastAsia="uk-UA"/>
        </w:rPr>
        <w:tab/>
        <w:t>(5</w:t>
      </w:r>
      <w:r>
        <w:rPr>
          <w:noProof/>
          <w:lang w:eastAsia="uk-UA"/>
        </w:rPr>
        <w:t>.3)</w:t>
      </w:r>
    </w:p>
    <w:p w:rsidR="00E8719C" w:rsidRPr="00DC4440" w:rsidRDefault="006C6902" w:rsidP="00C4375D">
      <w:pPr>
        <w:tabs>
          <w:tab w:val="center" w:pos="4960"/>
          <w:tab w:val="left" w:pos="8490"/>
        </w:tabs>
        <w:jc w:val="left"/>
        <w:rPr>
          <w:noProof/>
          <w:position w:val="-28"/>
          <w:lang w:val="ru-RU" w:eastAsia="uk-UA"/>
        </w:rPr>
      </w:pPr>
      <w:r>
        <w:rPr>
          <w:noProof/>
          <w:position w:val="-28"/>
          <w:lang w:eastAsia="uk-UA"/>
        </w:rPr>
        <w:t xml:space="preserve">5) </w:t>
      </w:r>
      <w:r w:rsidR="00DD3FAC">
        <w:rPr>
          <w:noProof/>
          <w:position w:val="-28"/>
          <w:lang w:eastAsia="uk-UA"/>
        </w:rPr>
        <w:t>3</w:t>
      </w:r>
      <w:r w:rsidRPr="00D60D87">
        <w:rPr>
          <w:rFonts w:cs="Times New Roman"/>
          <w:i/>
          <w:noProof/>
          <w:position w:val="-28"/>
          <w:vertAlign w:val="superscript"/>
          <w:lang w:val="en-US" w:eastAsia="uk-UA"/>
        </w:rPr>
        <w:t>k</w:t>
      </w:r>
      <w:r w:rsidRPr="006C6902">
        <w:rPr>
          <w:rFonts w:cs="Times New Roman"/>
          <w:i/>
          <w:noProof/>
          <w:position w:val="-28"/>
          <w:vertAlign w:val="superscript"/>
          <w:lang w:eastAsia="uk-UA"/>
        </w:rPr>
        <w:t xml:space="preserve"> </w:t>
      </w:r>
      <w:r w:rsidRPr="006C6902">
        <w:rPr>
          <w:rFonts w:cs="Times New Roman"/>
          <w:i/>
          <w:noProof/>
          <w:position w:val="-28"/>
          <w:lang w:eastAsia="uk-UA"/>
        </w:rPr>
        <w:t>/</w:t>
      </w:r>
      <w:r>
        <w:rPr>
          <w:rFonts w:cs="Times New Roman"/>
          <w:i/>
          <w:noProof/>
          <w:position w:val="-28"/>
          <w:lang w:val="en-US" w:eastAsia="uk-UA"/>
        </w:rPr>
        <w:t>k</w:t>
      </w:r>
      <w:r w:rsidRPr="006C6902">
        <w:rPr>
          <w:rFonts w:cs="Times New Roman"/>
          <w:i/>
          <w:noProof/>
          <w:position w:val="-28"/>
          <w:lang w:eastAsia="uk-UA"/>
        </w:rPr>
        <w:t>!</w:t>
      </w:r>
      <w:r>
        <w:rPr>
          <w:rFonts w:cs="Times New Roman"/>
          <w:i/>
          <w:noProof/>
          <w:position w:val="-28"/>
          <w:lang w:eastAsia="uk-UA"/>
        </w:rPr>
        <w:t xml:space="preserve"> </w:t>
      </w:r>
      <w:r w:rsidR="00DD3FAC">
        <w:rPr>
          <w:rFonts w:cs="Times New Roman"/>
          <w:noProof/>
          <w:position w:val="-28"/>
          <w:lang w:eastAsia="uk-UA"/>
        </w:rPr>
        <w:t xml:space="preserve">= </w:t>
      </w:r>
      <w:r w:rsidR="00DC4440">
        <w:rPr>
          <w:rFonts w:cs="Times New Roman"/>
          <w:noProof/>
          <w:position w:val="-28"/>
          <w:lang w:eastAsia="uk-UA"/>
        </w:rPr>
        <w:t>4,1</w:t>
      </w:r>
      <w:r>
        <w:rPr>
          <w:rFonts w:cs="Times New Roman"/>
          <w:noProof/>
          <w:position w:val="-28"/>
          <w:lang w:eastAsia="uk-UA"/>
        </w:rPr>
        <w:t xml:space="preserve">, тоді </w:t>
      </w:r>
      <w:r w:rsidRPr="006C6902">
        <w:rPr>
          <w:rFonts w:cs="Times New Roman"/>
          <w:i/>
          <w:noProof/>
          <w:position w:val="-28"/>
          <w:lang w:val="en-US" w:eastAsia="uk-UA"/>
        </w:rPr>
        <w:t>k</w:t>
      </w:r>
      <w:r w:rsidRPr="006C6902">
        <w:rPr>
          <w:rFonts w:cs="Times New Roman"/>
          <w:i/>
          <w:noProof/>
          <w:position w:val="-28"/>
          <w:lang w:val="ru-RU" w:eastAsia="uk-UA"/>
        </w:rPr>
        <w:t xml:space="preserve"> </w:t>
      </w:r>
      <w:r w:rsidR="00DC4440">
        <w:rPr>
          <w:rFonts w:cs="Times New Roman"/>
          <w:noProof/>
          <w:position w:val="-28"/>
          <w:lang w:val="ru-RU" w:eastAsia="uk-UA"/>
        </w:rPr>
        <w:t>≈2, тобто в даному ви</w:t>
      </w:r>
      <w:r w:rsidR="00E02B54">
        <w:rPr>
          <w:rFonts w:cs="Times New Roman"/>
          <w:noProof/>
          <w:position w:val="-28"/>
          <w:lang w:val="ru-RU" w:eastAsia="uk-UA"/>
        </w:rPr>
        <w:t>падку потрібно 2 запасні батареї</w:t>
      </w:r>
      <w:r w:rsidR="00DC4440">
        <w:rPr>
          <w:rFonts w:cs="Times New Roman"/>
          <w:noProof/>
          <w:position w:val="-28"/>
          <w:lang w:val="ru-RU" w:eastAsia="uk-UA"/>
        </w:rPr>
        <w:t xml:space="preserve"> на випадок поломки основних. </w:t>
      </w:r>
    </w:p>
    <w:p w:rsidR="00BA2EBA" w:rsidRDefault="00C4375D" w:rsidP="00C4375D">
      <w:pPr>
        <w:ind w:firstLine="0"/>
        <w:rPr>
          <w:lang w:eastAsia="uk-UA"/>
        </w:rPr>
      </w:pPr>
      <w:r>
        <w:rPr>
          <w:lang w:eastAsia="uk-UA"/>
        </w:rPr>
        <w:tab/>
      </w:r>
      <w:r w:rsidR="00E44CC7">
        <w:rPr>
          <w:lang w:eastAsia="uk-UA"/>
        </w:rPr>
        <w:t xml:space="preserve">При використання акумуляторних </w:t>
      </w:r>
      <w:proofErr w:type="spellStart"/>
      <w:r w:rsidR="00E44CC7">
        <w:rPr>
          <w:lang w:eastAsia="uk-UA"/>
        </w:rPr>
        <w:t>батарей</w:t>
      </w:r>
      <w:proofErr w:type="spellEnd"/>
      <w:r w:rsidR="00E44CC7">
        <w:rPr>
          <w:lang w:eastAsia="uk-UA"/>
        </w:rPr>
        <w:t xml:space="preserve"> для забезпечення автономності засобів охорони периметру, потрібно мати мінімум одну АКБ для заміни тих, які розрядилися, за умови різного рівня заряду використовуваних </w:t>
      </w:r>
      <w:proofErr w:type="spellStart"/>
      <w:r w:rsidR="00E44CC7">
        <w:rPr>
          <w:lang w:eastAsia="uk-UA"/>
        </w:rPr>
        <w:t>батарей</w:t>
      </w:r>
      <w:proofErr w:type="spellEnd"/>
      <w:r w:rsidR="00E44CC7">
        <w:rPr>
          <w:lang w:eastAsia="uk-UA"/>
        </w:rPr>
        <w:t xml:space="preserve">, тобто при одній запасній батареї, не повинно одразу розряджатися дві і більше АКБ.  </w:t>
      </w:r>
      <w:r w:rsidR="00E02B54">
        <w:rPr>
          <w:lang w:eastAsia="uk-UA"/>
        </w:rPr>
        <w:tab/>
      </w:r>
    </w:p>
    <w:p w:rsidR="00E02B54" w:rsidRDefault="00E02B54" w:rsidP="00C4375D">
      <w:pPr>
        <w:ind w:firstLine="0"/>
        <w:rPr>
          <w:lang w:eastAsia="uk-UA"/>
        </w:rPr>
      </w:pPr>
      <w:r>
        <w:rPr>
          <w:lang w:eastAsia="uk-UA"/>
        </w:rPr>
        <w:tab/>
      </w:r>
      <w:r w:rsidR="008C5677">
        <w:rPr>
          <w:lang w:eastAsia="uk-UA"/>
        </w:rPr>
        <w:t xml:space="preserve">Сумарно, для розглянутого вище прикладу, потрібно тримати в запасі мінімум 3 запасні АКБ. </w:t>
      </w:r>
    </w:p>
    <w:p w:rsidR="00210C08" w:rsidRDefault="00210C08" w:rsidP="00210C08">
      <w:pPr>
        <w:pStyle w:val="1"/>
      </w:pPr>
      <w:bookmarkStart w:id="88" w:name="_Toc451990428"/>
      <w:bookmarkStart w:id="89" w:name="_Toc482879944"/>
      <w:r w:rsidRPr="007650B0">
        <w:lastRenderedPageBreak/>
        <w:t>Висновки</w:t>
      </w:r>
      <w:bookmarkEnd w:id="88"/>
      <w:bookmarkEnd w:id="89"/>
    </w:p>
    <w:p w:rsidR="000E6163" w:rsidRPr="000E6163" w:rsidRDefault="000E6163" w:rsidP="00AC7A5A">
      <w:r w:rsidRPr="000E6163">
        <w:t xml:space="preserve">В результаті виконання дипломної роботи було розглянуто </w:t>
      </w:r>
      <w:r w:rsidR="00636D51">
        <w:t>ефективність впровадження немережевих систем живлення в засоби систем охорони та представлені загальні характеристики принципу роботи таких систем</w:t>
      </w:r>
      <w:r w:rsidRPr="000E6163">
        <w:t>. Було проведено</w:t>
      </w:r>
      <w:r w:rsidR="00636D51">
        <w:t xml:space="preserve"> </w:t>
      </w:r>
      <w:r w:rsidRPr="000E6163">
        <w:t xml:space="preserve">аналітичний огляд існуючих </w:t>
      </w:r>
      <w:r w:rsidR="00636D51">
        <w:t xml:space="preserve">автономних </w:t>
      </w:r>
      <w:proofErr w:type="spellStart"/>
      <w:r w:rsidR="00636D51">
        <w:t>швидкорозгортуваних</w:t>
      </w:r>
      <w:proofErr w:type="spellEnd"/>
      <w:r w:rsidR="00636D51">
        <w:t xml:space="preserve"> комплексів для охорони периметру</w:t>
      </w:r>
      <w:r w:rsidRPr="000E6163">
        <w:t xml:space="preserve">, таких як </w:t>
      </w:r>
      <w:r w:rsidR="00AC7A5A">
        <w:t>«Кобра», «</w:t>
      </w:r>
      <w:proofErr w:type="spellStart"/>
      <w:r w:rsidR="00AC7A5A">
        <w:rPr>
          <w:lang w:val="en-US"/>
        </w:rPr>
        <w:t>Autoguard</w:t>
      </w:r>
      <w:proofErr w:type="spellEnd"/>
      <w:r w:rsidR="00AC7A5A">
        <w:t>», «</w:t>
      </w:r>
      <w:proofErr w:type="spellStart"/>
      <w:r w:rsidR="00AC7A5A">
        <w:rPr>
          <w:lang w:val="en-US"/>
        </w:rPr>
        <w:t>Forteza</w:t>
      </w:r>
      <w:proofErr w:type="spellEnd"/>
      <w:r w:rsidR="00AC7A5A">
        <w:t>», «</w:t>
      </w:r>
      <w:proofErr w:type="spellStart"/>
      <w:r w:rsidR="00AC7A5A">
        <w:t>Радіобар</w:t>
      </w:r>
      <w:r w:rsidR="00AC7A5A" w:rsidRPr="00FD6577">
        <w:t>’</w:t>
      </w:r>
      <w:r w:rsidR="00AC7A5A">
        <w:t>єр</w:t>
      </w:r>
      <w:proofErr w:type="spellEnd"/>
      <w:r w:rsidR="00AC7A5A">
        <w:t>», «Радий-БРК-РЛ», встановлено, що вони призначені тільки для об’єктів тимчасового використання</w:t>
      </w:r>
      <w:r w:rsidR="008F7700">
        <w:t xml:space="preserve">, не мають можливості </w:t>
      </w:r>
      <w:proofErr w:type="spellStart"/>
      <w:r w:rsidR="008F7700">
        <w:t>підзаряжати</w:t>
      </w:r>
      <w:proofErr w:type="spellEnd"/>
      <w:r w:rsidR="008F7700">
        <w:t xml:space="preserve"> свої акумуляторні батареї від альтернативних джерел живлення. </w:t>
      </w:r>
    </w:p>
    <w:p w:rsidR="000E6163" w:rsidRPr="000E6163" w:rsidRDefault="000E6163" w:rsidP="008F7700">
      <w:r w:rsidRPr="000E6163">
        <w:t>Тому для розробки</w:t>
      </w:r>
      <w:r w:rsidR="008F7700">
        <w:t xml:space="preserve"> стаціонарних автономних</w:t>
      </w:r>
      <w:r w:rsidRPr="000E6163">
        <w:t xml:space="preserve"> </w:t>
      </w:r>
      <w:r w:rsidR="008F7700">
        <w:t>систем виявлення для охорони периметру</w:t>
      </w:r>
      <w:r w:rsidRPr="000E6163">
        <w:t>,</w:t>
      </w:r>
      <w:r w:rsidR="008F7700">
        <w:t xml:space="preserve"> з живленням від альтернативних джерел енергії, </w:t>
      </w:r>
      <w:r w:rsidRPr="000E6163">
        <w:t>бу</w:t>
      </w:r>
      <w:r w:rsidR="008F7700">
        <w:t xml:space="preserve">ло сформовано необхідні головні </w:t>
      </w:r>
      <w:r w:rsidRPr="000E6163">
        <w:t xml:space="preserve">вимоги до </w:t>
      </w:r>
      <w:r w:rsidR="008F7700">
        <w:t>таких</w:t>
      </w:r>
      <w:r w:rsidRPr="000E6163">
        <w:t xml:space="preserve"> системи виявлення.</w:t>
      </w:r>
    </w:p>
    <w:p w:rsidR="00210C08" w:rsidRDefault="000E6163" w:rsidP="008F7700">
      <w:r w:rsidRPr="000E6163">
        <w:t xml:space="preserve">Для досягнення мети </w:t>
      </w:r>
      <w:r w:rsidR="00E818BF">
        <w:t>проекту</w:t>
      </w:r>
      <w:r w:rsidRPr="000E6163">
        <w:t xml:space="preserve">, були виконані наступні задачі: </w:t>
      </w:r>
    </w:p>
    <w:p w:rsidR="000E3636" w:rsidRPr="008455C1" w:rsidRDefault="000E3636" w:rsidP="000E3636">
      <w:pPr>
        <w:pStyle w:val="a5"/>
        <w:numPr>
          <w:ilvl w:val="0"/>
          <w:numId w:val="20"/>
        </w:numPr>
        <w:spacing w:after="200"/>
        <w:ind w:left="993"/>
        <w:rPr>
          <w:lang w:val="uk-UA"/>
        </w:rPr>
      </w:pPr>
      <w:r>
        <w:rPr>
          <w:szCs w:val="28"/>
          <w:lang w:val="uk-UA"/>
        </w:rPr>
        <w:t xml:space="preserve">визначено, що </w:t>
      </w:r>
      <w:r w:rsidR="00FD143B">
        <w:rPr>
          <w:lang w:val="uk-UA"/>
        </w:rPr>
        <w:t>при забезпеченні автономності живлення засобів виявлення в системах</w:t>
      </w:r>
      <w:r w:rsidRPr="000E3636">
        <w:rPr>
          <w:lang w:val="uk-UA"/>
        </w:rPr>
        <w:t xml:space="preserve"> охорони периметру</w:t>
      </w:r>
      <w:r w:rsidR="00FD143B">
        <w:rPr>
          <w:lang w:val="uk-UA"/>
        </w:rPr>
        <w:t xml:space="preserve"> потрібно використовувати </w:t>
      </w:r>
      <w:r w:rsidRPr="000E3636">
        <w:rPr>
          <w:lang w:val="uk-UA"/>
        </w:rPr>
        <w:t xml:space="preserve"> тільки точкові засоби охорони</w:t>
      </w:r>
      <w:r>
        <w:rPr>
          <w:lang w:val="uk-UA"/>
        </w:rPr>
        <w:t xml:space="preserve"> (камери відеоспостереження, </w:t>
      </w:r>
      <w:proofErr w:type="spellStart"/>
      <w:r>
        <w:rPr>
          <w:lang w:val="uk-UA"/>
        </w:rPr>
        <w:t>радіопроменеві</w:t>
      </w:r>
      <w:proofErr w:type="spellEnd"/>
      <w:r>
        <w:rPr>
          <w:lang w:val="uk-UA"/>
        </w:rPr>
        <w:t xml:space="preserve"> і інфрачервоні сповіщувачі)</w:t>
      </w:r>
      <w:r w:rsidRPr="000E3636">
        <w:rPr>
          <w:lang w:val="uk-UA"/>
        </w:rPr>
        <w:t xml:space="preserve">, тому що лінійні засоби </w:t>
      </w:r>
      <w:r w:rsidR="00FD143B">
        <w:rPr>
          <w:lang w:val="uk-UA"/>
        </w:rPr>
        <w:t>виявлення</w:t>
      </w:r>
      <w:r w:rsidRPr="000E3636">
        <w:rPr>
          <w:lang w:val="uk-UA"/>
        </w:rPr>
        <w:t xml:space="preserve"> (</w:t>
      </w:r>
      <w:proofErr w:type="spellStart"/>
      <w:r w:rsidRPr="000E3636">
        <w:rPr>
          <w:lang w:val="uk-UA"/>
        </w:rPr>
        <w:t>провідно</w:t>
      </w:r>
      <w:proofErr w:type="spellEnd"/>
      <w:r w:rsidRPr="000E3636">
        <w:rPr>
          <w:lang w:val="uk-UA"/>
        </w:rPr>
        <w:t>-радіохвильові, оптоволоконні, ємнісні системи) використовують провідники, через які можна передавати живлення, в такому випадку забезпечення автономності є недоцільним</w:t>
      </w:r>
      <w:r>
        <w:rPr>
          <w:szCs w:val="28"/>
          <w:lang w:val="uk-UA"/>
        </w:rPr>
        <w:t>;</w:t>
      </w:r>
    </w:p>
    <w:p w:rsidR="008F7700" w:rsidRPr="00134966" w:rsidRDefault="008F7700" w:rsidP="00134966">
      <w:pPr>
        <w:pStyle w:val="a5"/>
        <w:numPr>
          <w:ilvl w:val="0"/>
          <w:numId w:val="20"/>
        </w:numPr>
        <w:spacing w:after="200"/>
        <w:ind w:left="993"/>
        <w:rPr>
          <w:lang w:val="uk-UA"/>
        </w:rPr>
      </w:pPr>
      <w:r w:rsidRPr="00FD143B">
        <w:rPr>
          <w:lang w:val="uk-UA"/>
        </w:rPr>
        <w:t>визначе</w:t>
      </w:r>
      <w:r w:rsidR="00FD143B" w:rsidRPr="00FD143B">
        <w:rPr>
          <w:lang w:val="uk-UA"/>
        </w:rPr>
        <w:t xml:space="preserve">но енергоспоживання існуючих </w:t>
      </w:r>
      <w:r w:rsidR="00FD143B">
        <w:rPr>
          <w:lang w:val="uk-UA"/>
        </w:rPr>
        <w:t>точкових засобів виявлення в  систем охорони перим</w:t>
      </w:r>
      <w:r w:rsidR="00FD143B" w:rsidRPr="00FD143B">
        <w:rPr>
          <w:lang w:val="uk-UA"/>
        </w:rPr>
        <w:t>е</w:t>
      </w:r>
      <w:r w:rsidR="00FD143B">
        <w:rPr>
          <w:lang w:val="uk-UA"/>
        </w:rPr>
        <w:t>т</w:t>
      </w:r>
      <w:r w:rsidR="00FD143B" w:rsidRPr="00FD143B">
        <w:rPr>
          <w:lang w:val="uk-UA"/>
        </w:rPr>
        <w:t>ру, які працюють разом з передавачем інформаційних сигналів</w:t>
      </w:r>
      <w:r w:rsidR="00134966">
        <w:rPr>
          <w:lang w:val="uk-UA"/>
        </w:rPr>
        <w:t xml:space="preserve"> і встановлено</w:t>
      </w:r>
      <w:r w:rsidR="00341D4D">
        <w:rPr>
          <w:lang w:val="uk-UA"/>
        </w:rPr>
        <w:t xml:space="preserve"> </w:t>
      </w:r>
      <w:r w:rsidR="00134966">
        <w:rPr>
          <w:lang w:val="uk-UA"/>
        </w:rPr>
        <w:t>що</w:t>
      </w:r>
      <w:r w:rsidR="00341D4D">
        <w:rPr>
          <w:lang w:val="uk-UA"/>
        </w:rPr>
        <w:t>:</w:t>
      </w:r>
      <w:r w:rsidR="00134966">
        <w:rPr>
          <w:lang w:val="uk-UA"/>
        </w:rPr>
        <w:t xml:space="preserve"> найбільше енергії споживають камери </w:t>
      </w:r>
      <w:proofErr w:type="spellStart"/>
      <w:r w:rsidR="00134966">
        <w:rPr>
          <w:lang w:val="uk-UA"/>
        </w:rPr>
        <w:t>відеонагляду</w:t>
      </w:r>
      <w:proofErr w:type="spellEnd"/>
      <w:r w:rsidR="00134966">
        <w:rPr>
          <w:lang w:val="uk-UA"/>
        </w:rPr>
        <w:t>, найменше – пасивні інфрачервоні сповіщувачі;</w:t>
      </w:r>
    </w:p>
    <w:p w:rsidR="008F7700" w:rsidRPr="00FD143B" w:rsidRDefault="008455C1" w:rsidP="008F7700">
      <w:pPr>
        <w:pStyle w:val="a5"/>
        <w:numPr>
          <w:ilvl w:val="0"/>
          <w:numId w:val="20"/>
        </w:numPr>
        <w:spacing w:after="200"/>
        <w:ind w:left="993"/>
        <w:rPr>
          <w:lang w:val="uk-UA"/>
        </w:rPr>
      </w:pPr>
      <w:r>
        <w:rPr>
          <w:szCs w:val="28"/>
          <w:lang w:val="uk-UA"/>
        </w:rPr>
        <w:t>проаналізовано</w:t>
      </w:r>
      <w:r w:rsidR="008F7700" w:rsidRPr="008F7700">
        <w:rPr>
          <w:szCs w:val="28"/>
          <w:lang w:val="uk-UA"/>
        </w:rPr>
        <w:t xml:space="preserve"> алгоритми роботи </w:t>
      </w:r>
      <w:r w:rsidR="00FD143B">
        <w:rPr>
          <w:szCs w:val="28"/>
          <w:lang w:val="uk-UA"/>
        </w:rPr>
        <w:t>точкових засобів виявлення</w:t>
      </w:r>
      <w:r w:rsidR="008F7700" w:rsidRPr="008F7700">
        <w:rPr>
          <w:szCs w:val="28"/>
          <w:lang w:val="uk-UA"/>
        </w:rPr>
        <w:t xml:space="preserve">, </w:t>
      </w:r>
      <w:r>
        <w:rPr>
          <w:szCs w:val="28"/>
          <w:lang w:val="uk-UA"/>
        </w:rPr>
        <w:t>змінено алгоритми роботи тих</w:t>
      </w:r>
      <w:r w:rsidR="008F7700" w:rsidRPr="008F7700">
        <w:rPr>
          <w:szCs w:val="28"/>
          <w:lang w:val="uk-UA"/>
        </w:rPr>
        <w:t>, які використовують багато енергетичного ресурсу</w:t>
      </w:r>
      <w:r w:rsidR="00FD143B">
        <w:rPr>
          <w:szCs w:val="28"/>
          <w:lang w:val="uk-UA"/>
        </w:rPr>
        <w:t>:</w:t>
      </w:r>
    </w:p>
    <w:p w:rsidR="00FD143B" w:rsidRPr="00FD143B" w:rsidRDefault="00FD143B" w:rsidP="00FD143B">
      <w:pPr>
        <w:pStyle w:val="a5"/>
        <w:numPr>
          <w:ilvl w:val="0"/>
          <w:numId w:val="17"/>
        </w:numPr>
        <w:spacing w:after="200"/>
        <w:ind w:left="1418"/>
        <w:rPr>
          <w:lang w:val="uk-UA"/>
        </w:rPr>
      </w:pPr>
      <w:r>
        <w:rPr>
          <w:szCs w:val="28"/>
          <w:lang w:val="uk-UA"/>
        </w:rPr>
        <w:t>при зменшенні частоти кадрів камери відеоспостереження в 3 рази, енергоспоживання, всієї автономної системи зменшується на 41%</w:t>
      </w:r>
      <w:r w:rsidR="007B432B">
        <w:rPr>
          <w:szCs w:val="28"/>
          <w:lang w:val="uk-UA"/>
        </w:rPr>
        <w:t xml:space="preserve">, для досягнення мінімального енергоспоживання системи </w:t>
      </w:r>
      <w:proofErr w:type="spellStart"/>
      <w:r w:rsidR="007B432B">
        <w:rPr>
          <w:szCs w:val="28"/>
          <w:lang w:val="uk-UA"/>
        </w:rPr>
        <w:t>відеонагляду</w:t>
      </w:r>
      <w:proofErr w:type="spellEnd"/>
      <w:r w:rsidR="007B432B">
        <w:rPr>
          <w:szCs w:val="28"/>
          <w:lang w:val="uk-UA"/>
        </w:rPr>
        <w:t xml:space="preserve">, до </w:t>
      </w:r>
      <w:r w:rsidR="007B432B">
        <w:rPr>
          <w:szCs w:val="28"/>
          <w:lang w:val="uk-UA"/>
        </w:rPr>
        <w:lastRenderedPageBreak/>
        <w:t xml:space="preserve">неї потрібно підключати детектори руху і освітленості, тоді камера спрацьовуватиме тільки при виявленні порушника, а інфрачервоне підсвічування </w:t>
      </w:r>
      <w:proofErr w:type="spellStart"/>
      <w:r w:rsidR="007B432B">
        <w:rPr>
          <w:szCs w:val="28"/>
          <w:lang w:val="uk-UA"/>
        </w:rPr>
        <w:t>вмикатиметься</w:t>
      </w:r>
      <w:proofErr w:type="spellEnd"/>
      <w:r w:rsidR="007B432B">
        <w:rPr>
          <w:szCs w:val="28"/>
          <w:lang w:val="uk-UA"/>
        </w:rPr>
        <w:t xml:space="preserve"> тільки при освітленості нижче 0,005 </w:t>
      </w:r>
      <w:proofErr w:type="spellStart"/>
      <w:r w:rsidR="007B432B">
        <w:rPr>
          <w:szCs w:val="28"/>
          <w:lang w:val="uk-UA"/>
        </w:rPr>
        <w:t>Лк</w:t>
      </w:r>
      <w:proofErr w:type="spellEnd"/>
      <w:r w:rsidR="007B432B">
        <w:rPr>
          <w:szCs w:val="28"/>
          <w:lang w:val="uk-UA"/>
        </w:rPr>
        <w:t>.</w:t>
      </w:r>
    </w:p>
    <w:p w:rsidR="00FD143B" w:rsidRPr="003148D9" w:rsidRDefault="00341D4D" w:rsidP="00FD143B">
      <w:pPr>
        <w:pStyle w:val="a5"/>
        <w:numPr>
          <w:ilvl w:val="0"/>
          <w:numId w:val="17"/>
        </w:numPr>
        <w:spacing w:after="200"/>
        <w:ind w:left="1418"/>
        <w:rPr>
          <w:lang w:val="uk-UA"/>
        </w:rPr>
      </w:pPr>
      <w:r>
        <w:rPr>
          <w:szCs w:val="28"/>
          <w:lang w:val="uk-UA"/>
        </w:rPr>
        <w:t>при зменшенні</w:t>
      </w:r>
      <w:r w:rsidR="00FD143B">
        <w:rPr>
          <w:szCs w:val="28"/>
          <w:lang w:val="uk-UA"/>
        </w:rPr>
        <w:t xml:space="preserve"> </w:t>
      </w:r>
      <w:r w:rsidR="003148D9">
        <w:rPr>
          <w:szCs w:val="28"/>
          <w:lang w:val="uk-UA"/>
        </w:rPr>
        <w:t xml:space="preserve">частоти слідування імпульсів </w:t>
      </w:r>
      <w:proofErr w:type="spellStart"/>
      <w:r w:rsidR="003148D9">
        <w:rPr>
          <w:szCs w:val="28"/>
          <w:lang w:val="uk-UA"/>
        </w:rPr>
        <w:t>раді</w:t>
      </w:r>
      <w:r w:rsidR="007B432B">
        <w:rPr>
          <w:szCs w:val="28"/>
          <w:lang w:val="uk-UA"/>
        </w:rPr>
        <w:t>о</w:t>
      </w:r>
      <w:r w:rsidR="003148D9">
        <w:rPr>
          <w:szCs w:val="28"/>
          <w:lang w:val="uk-UA"/>
        </w:rPr>
        <w:t>променевої</w:t>
      </w:r>
      <w:proofErr w:type="spellEnd"/>
      <w:r w:rsidR="003148D9">
        <w:rPr>
          <w:szCs w:val="28"/>
          <w:lang w:val="uk-UA"/>
        </w:rPr>
        <w:t xml:space="preserve"> системи</w:t>
      </w:r>
      <w:r w:rsidR="007B432B">
        <w:rPr>
          <w:szCs w:val="28"/>
          <w:lang w:val="uk-UA"/>
        </w:rPr>
        <w:t xml:space="preserve"> виявлення</w:t>
      </w:r>
      <w:r w:rsidR="003148D9">
        <w:rPr>
          <w:szCs w:val="28"/>
          <w:lang w:val="uk-UA"/>
        </w:rPr>
        <w:t xml:space="preserve"> в 4 рази, енергоспоживання зменшується на 75%;</w:t>
      </w:r>
    </w:p>
    <w:p w:rsidR="003148D9" w:rsidRPr="003148D9" w:rsidRDefault="003148D9" w:rsidP="003148D9">
      <w:pPr>
        <w:pStyle w:val="a5"/>
        <w:numPr>
          <w:ilvl w:val="0"/>
          <w:numId w:val="17"/>
        </w:numPr>
        <w:spacing w:after="200"/>
        <w:ind w:left="1418"/>
        <w:rPr>
          <w:lang w:val="uk-UA"/>
        </w:rPr>
      </w:pPr>
      <w:r>
        <w:rPr>
          <w:szCs w:val="28"/>
          <w:lang w:val="uk-UA"/>
        </w:rPr>
        <w:t xml:space="preserve">при зменшення частоти слідування імпульсів </w:t>
      </w:r>
      <w:r w:rsidR="007B432B">
        <w:rPr>
          <w:szCs w:val="28"/>
          <w:lang w:val="uk-UA"/>
        </w:rPr>
        <w:t>інфрачервоної</w:t>
      </w:r>
      <w:r>
        <w:rPr>
          <w:szCs w:val="28"/>
          <w:lang w:val="uk-UA"/>
        </w:rPr>
        <w:t xml:space="preserve"> системи</w:t>
      </w:r>
      <w:r w:rsidR="007B432B">
        <w:rPr>
          <w:szCs w:val="28"/>
          <w:lang w:val="uk-UA"/>
        </w:rPr>
        <w:t xml:space="preserve"> в 2</w:t>
      </w:r>
      <w:r>
        <w:rPr>
          <w:szCs w:val="28"/>
          <w:lang w:val="uk-UA"/>
        </w:rPr>
        <w:t xml:space="preserve"> рази, ен</w:t>
      </w:r>
      <w:r w:rsidR="007B432B">
        <w:rPr>
          <w:szCs w:val="28"/>
          <w:lang w:val="uk-UA"/>
        </w:rPr>
        <w:t>ергоспоживання зменшується на 50</w:t>
      </w:r>
      <w:r>
        <w:rPr>
          <w:szCs w:val="28"/>
          <w:lang w:val="uk-UA"/>
        </w:rPr>
        <w:t>%;</w:t>
      </w:r>
    </w:p>
    <w:p w:rsidR="007B432B" w:rsidRPr="007B432B" w:rsidRDefault="007B432B" w:rsidP="007B432B">
      <w:pPr>
        <w:pStyle w:val="a5"/>
        <w:numPr>
          <w:ilvl w:val="0"/>
          <w:numId w:val="20"/>
        </w:numPr>
        <w:spacing w:after="200"/>
        <w:ind w:left="993"/>
        <w:rPr>
          <w:lang w:val="uk-UA"/>
        </w:rPr>
      </w:pPr>
      <w:r>
        <w:rPr>
          <w:lang w:val="uk-UA"/>
        </w:rPr>
        <w:t>в</w:t>
      </w:r>
      <w:r w:rsidR="0004030B" w:rsidRPr="007B432B">
        <w:rPr>
          <w:lang w:val="uk-UA"/>
        </w:rPr>
        <w:t>становлено, що найбільш прийнятним для забезпечення автономності засобів</w:t>
      </w:r>
      <w:r>
        <w:rPr>
          <w:lang w:val="uk-UA"/>
        </w:rPr>
        <w:t xml:space="preserve"> виявлення в</w:t>
      </w:r>
      <w:r w:rsidR="0004030B" w:rsidRPr="007B432B">
        <w:rPr>
          <w:lang w:val="uk-UA"/>
        </w:rPr>
        <w:t xml:space="preserve"> систем</w:t>
      </w:r>
      <w:r>
        <w:rPr>
          <w:lang w:val="uk-UA"/>
        </w:rPr>
        <w:t>ах</w:t>
      </w:r>
      <w:r w:rsidR="0004030B" w:rsidRPr="007B432B">
        <w:rPr>
          <w:lang w:val="uk-UA"/>
        </w:rPr>
        <w:t xml:space="preserve"> охорони є використання нікель-кадмієвих, нікель-</w:t>
      </w:r>
      <w:proofErr w:type="spellStart"/>
      <w:r w:rsidR="0004030B" w:rsidRPr="007B432B">
        <w:rPr>
          <w:lang w:val="uk-UA"/>
        </w:rPr>
        <w:t>мета</w:t>
      </w:r>
      <w:r>
        <w:rPr>
          <w:lang w:val="uk-UA"/>
        </w:rPr>
        <w:t>лгідридних</w:t>
      </w:r>
      <w:proofErr w:type="spellEnd"/>
      <w:r>
        <w:rPr>
          <w:lang w:val="uk-UA"/>
        </w:rPr>
        <w:t xml:space="preserve"> або літій-іонних АКБ;</w:t>
      </w:r>
    </w:p>
    <w:p w:rsidR="00B11FBD" w:rsidRPr="008455C1" w:rsidRDefault="00B11FBD" w:rsidP="008F7700">
      <w:pPr>
        <w:pStyle w:val="a5"/>
        <w:numPr>
          <w:ilvl w:val="0"/>
          <w:numId w:val="20"/>
        </w:numPr>
        <w:spacing w:after="200"/>
        <w:ind w:left="993"/>
        <w:rPr>
          <w:lang w:val="uk-UA"/>
        </w:rPr>
      </w:pPr>
      <w:r>
        <w:rPr>
          <w:lang w:val="uk-UA"/>
        </w:rPr>
        <w:t xml:space="preserve">приведено алгоритм оцінювання необхідної кількості запасних акумуляторних </w:t>
      </w:r>
      <w:proofErr w:type="spellStart"/>
      <w:r>
        <w:rPr>
          <w:lang w:val="uk-UA"/>
        </w:rPr>
        <w:t>батарей</w:t>
      </w:r>
      <w:proofErr w:type="spellEnd"/>
      <w:r>
        <w:rPr>
          <w:lang w:val="uk-UA"/>
        </w:rPr>
        <w:t xml:space="preserve"> для автономної (немережевої) сис</w:t>
      </w:r>
      <w:r w:rsidR="00506A00">
        <w:rPr>
          <w:lang w:val="uk-UA"/>
        </w:rPr>
        <w:t>теми охорони периметру (розділ 5</w:t>
      </w:r>
      <w:r>
        <w:rPr>
          <w:lang w:val="uk-UA"/>
        </w:rPr>
        <w:t>).</w:t>
      </w:r>
    </w:p>
    <w:p w:rsidR="00210C08" w:rsidRPr="008455C1" w:rsidRDefault="00210C08" w:rsidP="008F7700">
      <w:pPr>
        <w:spacing w:after="200" w:line="276" w:lineRule="auto"/>
        <w:ind w:left="633" w:firstLine="0"/>
        <w:jc w:val="left"/>
      </w:pPr>
      <w:r w:rsidRPr="008455C1">
        <w:br w:type="page"/>
      </w:r>
    </w:p>
    <w:p w:rsidR="00210C08" w:rsidRPr="00C5431C" w:rsidRDefault="00210C08" w:rsidP="00210C08">
      <w:pPr>
        <w:pStyle w:val="1"/>
      </w:pPr>
      <w:bookmarkStart w:id="90" w:name="_Toc451990429"/>
      <w:bookmarkStart w:id="91" w:name="_Toc482879945"/>
      <w:r w:rsidRPr="00C5431C">
        <w:lastRenderedPageBreak/>
        <w:t>ПЕРЕЛІК ПОСИЛАНЬ</w:t>
      </w:r>
      <w:bookmarkEnd w:id="90"/>
      <w:bookmarkEnd w:id="91"/>
    </w:p>
    <w:p w:rsidR="00210C08" w:rsidRPr="00F33304" w:rsidRDefault="00210C08" w:rsidP="004776D9">
      <w:pPr>
        <w:pStyle w:val="a5"/>
        <w:numPr>
          <w:ilvl w:val="0"/>
          <w:numId w:val="1"/>
        </w:numPr>
        <w:rPr>
          <w:lang w:val="uk-UA"/>
        </w:rPr>
      </w:pPr>
      <w:proofErr w:type="spellStart"/>
      <w:r w:rsidRPr="00F33304">
        <w:rPr>
          <w:lang w:val="uk-UA"/>
        </w:rPr>
        <w:t>Montag-security</w:t>
      </w:r>
      <w:proofErr w:type="spellEnd"/>
      <w:r w:rsidRPr="00F33304">
        <w:rPr>
          <w:lang w:val="uk-UA"/>
        </w:rPr>
        <w:t xml:space="preserve">: </w:t>
      </w:r>
      <w:proofErr w:type="spellStart"/>
      <w:r w:rsidRPr="00F33304">
        <w:rPr>
          <w:lang w:val="uk-UA"/>
        </w:rPr>
        <w:t>Охранные</w:t>
      </w:r>
      <w:proofErr w:type="spellEnd"/>
      <w:r w:rsidRPr="00F33304">
        <w:rPr>
          <w:lang w:val="uk-UA"/>
        </w:rPr>
        <w:t xml:space="preserve"> датчики периметра, </w:t>
      </w:r>
      <w:proofErr w:type="spellStart"/>
      <w:r w:rsidRPr="00F33304">
        <w:rPr>
          <w:lang w:val="uk-UA"/>
        </w:rPr>
        <w:t>уличные</w:t>
      </w:r>
      <w:proofErr w:type="spellEnd"/>
      <w:r w:rsidRPr="00F33304">
        <w:rPr>
          <w:lang w:val="uk-UA"/>
        </w:rPr>
        <w:t xml:space="preserve"> датчики </w:t>
      </w:r>
      <w:proofErr w:type="spellStart"/>
      <w:r w:rsidRPr="00F33304">
        <w:rPr>
          <w:lang w:val="uk-UA"/>
        </w:rPr>
        <w:t>движения</w:t>
      </w:r>
      <w:proofErr w:type="spellEnd"/>
      <w:r w:rsidRPr="00F33304">
        <w:rPr>
          <w:lang w:val="uk-UA"/>
        </w:rPr>
        <w:t>. [Електронний ресурс] : – Режим доступу: http://montag-security.com.ua/datchiki_ohrannye_perimetra.html   – Назва з екрану. – Дата звернення: 24.11.2015.</w:t>
      </w:r>
    </w:p>
    <w:p w:rsidR="00527EC7" w:rsidRPr="00F33304" w:rsidRDefault="00210C08" w:rsidP="000A6602">
      <w:pPr>
        <w:pStyle w:val="a5"/>
        <w:numPr>
          <w:ilvl w:val="0"/>
          <w:numId w:val="1"/>
        </w:numPr>
        <w:jc w:val="left"/>
        <w:rPr>
          <w:lang w:val="uk-UA"/>
        </w:rPr>
      </w:pPr>
      <w:proofErr w:type="spellStart"/>
      <w:r w:rsidRPr="00F33304">
        <w:rPr>
          <w:lang w:val="uk-UA"/>
        </w:rPr>
        <w:t>Solarhome</w:t>
      </w:r>
      <w:proofErr w:type="spellEnd"/>
      <w:r w:rsidRPr="00F33304">
        <w:rPr>
          <w:lang w:val="uk-UA"/>
        </w:rPr>
        <w:t xml:space="preserve">: </w:t>
      </w:r>
      <w:proofErr w:type="spellStart"/>
      <w:r w:rsidRPr="00F33304">
        <w:rPr>
          <w:lang w:val="uk-UA"/>
        </w:rPr>
        <w:t>Основные</w:t>
      </w:r>
      <w:proofErr w:type="spellEnd"/>
      <w:r w:rsidRPr="00F33304">
        <w:rPr>
          <w:lang w:val="uk-UA"/>
        </w:rPr>
        <w:t xml:space="preserve"> характеристики </w:t>
      </w:r>
      <w:proofErr w:type="spellStart"/>
      <w:r w:rsidRPr="00F33304">
        <w:rPr>
          <w:lang w:val="uk-UA"/>
        </w:rPr>
        <w:t>аккумуляторов</w:t>
      </w:r>
      <w:proofErr w:type="spellEnd"/>
      <w:r w:rsidRPr="00F33304">
        <w:rPr>
          <w:lang w:val="uk-UA"/>
        </w:rPr>
        <w:t xml:space="preserve"> [Електронний ресурс] : – Режим доступу: http://www.solarhome.ru/basics/batteries/ab_params.htm   – Назва з екрану. – Дата звернення: 13.11.2015.</w:t>
      </w:r>
    </w:p>
    <w:p w:rsidR="00F33304" w:rsidRPr="00F33304" w:rsidRDefault="00F33304" w:rsidP="00F33304">
      <w:pPr>
        <w:pStyle w:val="a5"/>
        <w:numPr>
          <w:ilvl w:val="0"/>
          <w:numId w:val="1"/>
        </w:numPr>
        <w:rPr>
          <w:lang w:val="uk-UA" w:eastAsia="uk-UA"/>
        </w:rPr>
      </w:pPr>
      <w:proofErr w:type="spellStart"/>
      <w:r w:rsidRPr="00F33304">
        <w:rPr>
          <w:lang w:val="uk-UA" w:eastAsia="uk-UA"/>
        </w:rPr>
        <w:t>Носовицкий</w:t>
      </w:r>
      <w:proofErr w:type="spellEnd"/>
      <w:r w:rsidRPr="00F33304">
        <w:rPr>
          <w:lang w:val="uk-UA" w:eastAsia="uk-UA"/>
        </w:rPr>
        <w:t xml:space="preserve"> М. Методика </w:t>
      </w:r>
      <w:proofErr w:type="spellStart"/>
      <w:r w:rsidRPr="00F33304">
        <w:rPr>
          <w:lang w:val="uk-UA" w:eastAsia="uk-UA"/>
        </w:rPr>
        <w:t>расчета</w:t>
      </w:r>
      <w:proofErr w:type="spellEnd"/>
      <w:r w:rsidRPr="00F33304">
        <w:rPr>
          <w:lang w:val="uk-UA" w:eastAsia="uk-UA"/>
        </w:rPr>
        <w:t xml:space="preserve"> </w:t>
      </w:r>
      <w:proofErr w:type="spellStart"/>
      <w:r w:rsidRPr="00F33304">
        <w:rPr>
          <w:lang w:val="uk-UA" w:eastAsia="uk-UA"/>
        </w:rPr>
        <w:t>времени</w:t>
      </w:r>
      <w:proofErr w:type="spellEnd"/>
      <w:r w:rsidRPr="00F33304">
        <w:rPr>
          <w:lang w:val="uk-UA" w:eastAsia="uk-UA"/>
        </w:rPr>
        <w:t xml:space="preserve"> </w:t>
      </w:r>
      <w:proofErr w:type="spellStart"/>
      <w:r w:rsidRPr="00F33304">
        <w:rPr>
          <w:lang w:val="uk-UA" w:eastAsia="uk-UA"/>
        </w:rPr>
        <w:t>разряда</w:t>
      </w:r>
      <w:proofErr w:type="spellEnd"/>
      <w:r w:rsidRPr="00F33304">
        <w:rPr>
          <w:lang w:val="uk-UA" w:eastAsia="uk-UA"/>
        </w:rPr>
        <w:t xml:space="preserve"> и </w:t>
      </w:r>
      <w:proofErr w:type="spellStart"/>
      <w:r w:rsidRPr="00F33304">
        <w:rPr>
          <w:lang w:val="uk-UA" w:eastAsia="uk-UA"/>
        </w:rPr>
        <w:t>заряда</w:t>
      </w:r>
      <w:proofErr w:type="spellEnd"/>
      <w:r w:rsidRPr="00F33304">
        <w:rPr>
          <w:lang w:val="uk-UA" w:eastAsia="uk-UA"/>
        </w:rPr>
        <w:t xml:space="preserve"> </w:t>
      </w:r>
      <w:proofErr w:type="spellStart"/>
      <w:r w:rsidRPr="00F33304">
        <w:rPr>
          <w:lang w:val="uk-UA" w:eastAsia="uk-UA"/>
        </w:rPr>
        <w:t>аккумуляторной</w:t>
      </w:r>
      <w:proofErr w:type="spellEnd"/>
      <w:r w:rsidRPr="00F33304">
        <w:rPr>
          <w:lang w:val="uk-UA" w:eastAsia="uk-UA"/>
        </w:rPr>
        <w:t xml:space="preserve"> </w:t>
      </w:r>
      <w:proofErr w:type="spellStart"/>
      <w:r w:rsidRPr="00F33304">
        <w:rPr>
          <w:lang w:val="uk-UA" w:eastAsia="uk-UA"/>
        </w:rPr>
        <w:t>батареи</w:t>
      </w:r>
      <w:proofErr w:type="spellEnd"/>
      <w:r w:rsidRPr="00F33304">
        <w:rPr>
          <w:lang w:val="uk-UA" w:eastAsia="uk-UA"/>
        </w:rPr>
        <w:t xml:space="preserve"> в </w:t>
      </w:r>
      <w:proofErr w:type="spellStart"/>
      <w:r w:rsidRPr="00F33304">
        <w:rPr>
          <w:lang w:val="uk-UA" w:eastAsia="uk-UA"/>
        </w:rPr>
        <w:t>технических</w:t>
      </w:r>
      <w:proofErr w:type="spellEnd"/>
      <w:r w:rsidRPr="00F33304">
        <w:rPr>
          <w:lang w:val="uk-UA" w:eastAsia="uk-UA"/>
        </w:rPr>
        <w:t xml:space="preserve"> </w:t>
      </w:r>
      <w:proofErr w:type="spellStart"/>
      <w:r w:rsidRPr="00F33304">
        <w:rPr>
          <w:lang w:val="uk-UA" w:eastAsia="uk-UA"/>
        </w:rPr>
        <w:t>средствах</w:t>
      </w:r>
      <w:proofErr w:type="spellEnd"/>
      <w:r w:rsidRPr="00F33304">
        <w:rPr>
          <w:lang w:val="uk-UA" w:eastAsia="uk-UA"/>
        </w:rPr>
        <w:t xml:space="preserve"> </w:t>
      </w:r>
      <w:proofErr w:type="spellStart"/>
      <w:r w:rsidRPr="00F33304">
        <w:rPr>
          <w:lang w:val="uk-UA" w:eastAsia="uk-UA"/>
        </w:rPr>
        <w:t>охраны</w:t>
      </w:r>
      <w:proofErr w:type="spellEnd"/>
      <w:r w:rsidRPr="00F33304">
        <w:rPr>
          <w:lang w:val="uk-UA" w:eastAsia="uk-UA"/>
        </w:rPr>
        <w:t xml:space="preserve">  // </w:t>
      </w:r>
      <w:proofErr w:type="spellStart"/>
      <w:r w:rsidRPr="00F33304">
        <w:rPr>
          <w:lang w:val="uk-UA" w:eastAsia="uk-UA"/>
        </w:rPr>
        <w:t>Бизнес</w:t>
      </w:r>
      <w:proofErr w:type="spellEnd"/>
      <w:r w:rsidRPr="00F33304">
        <w:rPr>
          <w:lang w:val="uk-UA" w:eastAsia="uk-UA"/>
        </w:rPr>
        <w:t xml:space="preserve"> и </w:t>
      </w:r>
      <w:proofErr w:type="spellStart"/>
      <w:r w:rsidRPr="00F33304">
        <w:rPr>
          <w:lang w:val="uk-UA" w:eastAsia="uk-UA"/>
        </w:rPr>
        <w:t>безопасность</w:t>
      </w:r>
      <w:proofErr w:type="spellEnd"/>
      <w:r w:rsidRPr="00F33304">
        <w:rPr>
          <w:lang w:val="uk-UA" w:eastAsia="uk-UA"/>
        </w:rPr>
        <w:t>. — 2004. — № 4. — C. 25–32.</w:t>
      </w:r>
    </w:p>
    <w:p w:rsidR="00F33304" w:rsidRPr="00F33304" w:rsidRDefault="00F33304" w:rsidP="00F33304">
      <w:pPr>
        <w:pStyle w:val="a5"/>
        <w:numPr>
          <w:ilvl w:val="0"/>
          <w:numId w:val="1"/>
        </w:numPr>
        <w:rPr>
          <w:lang w:val="uk-UA" w:eastAsia="uk-UA"/>
        </w:rPr>
      </w:pPr>
      <w:r w:rsidRPr="00F33304">
        <w:rPr>
          <w:lang w:val="uk-UA" w:eastAsia="uk-UA"/>
        </w:rPr>
        <w:t xml:space="preserve"> </w:t>
      </w:r>
      <w:proofErr w:type="spellStart"/>
      <w:r w:rsidRPr="00F33304">
        <w:rPr>
          <w:lang w:val="uk-UA" w:eastAsia="uk-UA"/>
        </w:rPr>
        <w:t>Носовицкий</w:t>
      </w:r>
      <w:proofErr w:type="spellEnd"/>
      <w:r w:rsidRPr="00F33304">
        <w:rPr>
          <w:lang w:val="uk-UA" w:eastAsia="uk-UA"/>
        </w:rPr>
        <w:t xml:space="preserve"> М. Методика </w:t>
      </w:r>
      <w:proofErr w:type="spellStart"/>
      <w:r w:rsidRPr="00F33304">
        <w:rPr>
          <w:lang w:val="uk-UA" w:eastAsia="uk-UA"/>
        </w:rPr>
        <w:t>расчета</w:t>
      </w:r>
      <w:proofErr w:type="spellEnd"/>
      <w:r w:rsidRPr="00F33304">
        <w:rPr>
          <w:lang w:val="uk-UA" w:eastAsia="uk-UA"/>
        </w:rPr>
        <w:t xml:space="preserve"> </w:t>
      </w:r>
      <w:proofErr w:type="spellStart"/>
      <w:r w:rsidRPr="00F33304">
        <w:rPr>
          <w:lang w:val="uk-UA" w:eastAsia="uk-UA"/>
        </w:rPr>
        <w:t>времени</w:t>
      </w:r>
      <w:proofErr w:type="spellEnd"/>
      <w:r w:rsidRPr="00F33304">
        <w:rPr>
          <w:lang w:val="uk-UA" w:eastAsia="uk-UA"/>
        </w:rPr>
        <w:t xml:space="preserve"> </w:t>
      </w:r>
      <w:proofErr w:type="spellStart"/>
      <w:r w:rsidRPr="00F33304">
        <w:rPr>
          <w:lang w:val="uk-UA" w:eastAsia="uk-UA"/>
        </w:rPr>
        <w:t>разряда</w:t>
      </w:r>
      <w:proofErr w:type="spellEnd"/>
      <w:r w:rsidRPr="00F33304">
        <w:rPr>
          <w:lang w:val="uk-UA" w:eastAsia="uk-UA"/>
        </w:rPr>
        <w:t xml:space="preserve"> и </w:t>
      </w:r>
      <w:proofErr w:type="spellStart"/>
      <w:r w:rsidRPr="00F33304">
        <w:rPr>
          <w:lang w:val="uk-UA" w:eastAsia="uk-UA"/>
        </w:rPr>
        <w:t>заряда</w:t>
      </w:r>
      <w:proofErr w:type="spellEnd"/>
      <w:r w:rsidRPr="00F33304">
        <w:rPr>
          <w:lang w:val="uk-UA" w:eastAsia="uk-UA"/>
        </w:rPr>
        <w:t xml:space="preserve"> </w:t>
      </w:r>
      <w:proofErr w:type="spellStart"/>
      <w:r w:rsidRPr="00F33304">
        <w:rPr>
          <w:lang w:val="uk-UA" w:eastAsia="uk-UA"/>
        </w:rPr>
        <w:t>аккумуляторной</w:t>
      </w:r>
      <w:proofErr w:type="spellEnd"/>
      <w:r w:rsidRPr="00F33304">
        <w:rPr>
          <w:lang w:val="uk-UA" w:eastAsia="uk-UA"/>
        </w:rPr>
        <w:t xml:space="preserve"> </w:t>
      </w:r>
      <w:proofErr w:type="spellStart"/>
      <w:r w:rsidRPr="00F33304">
        <w:rPr>
          <w:lang w:val="uk-UA" w:eastAsia="uk-UA"/>
        </w:rPr>
        <w:t>батареи</w:t>
      </w:r>
      <w:proofErr w:type="spellEnd"/>
      <w:r w:rsidRPr="00F33304">
        <w:rPr>
          <w:lang w:val="uk-UA" w:eastAsia="uk-UA"/>
        </w:rPr>
        <w:t xml:space="preserve"> в </w:t>
      </w:r>
      <w:proofErr w:type="spellStart"/>
      <w:r w:rsidRPr="00F33304">
        <w:rPr>
          <w:lang w:val="uk-UA" w:eastAsia="uk-UA"/>
        </w:rPr>
        <w:t>технических</w:t>
      </w:r>
      <w:proofErr w:type="spellEnd"/>
      <w:r w:rsidRPr="00F33304">
        <w:rPr>
          <w:lang w:val="uk-UA" w:eastAsia="uk-UA"/>
        </w:rPr>
        <w:t xml:space="preserve"> </w:t>
      </w:r>
      <w:proofErr w:type="spellStart"/>
      <w:r w:rsidRPr="00F33304">
        <w:rPr>
          <w:lang w:val="uk-UA" w:eastAsia="uk-UA"/>
        </w:rPr>
        <w:t>средствах</w:t>
      </w:r>
      <w:proofErr w:type="spellEnd"/>
      <w:r w:rsidRPr="00F33304">
        <w:rPr>
          <w:lang w:val="uk-UA" w:eastAsia="uk-UA"/>
        </w:rPr>
        <w:t xml:space="preserve"> </w:t>
      </w:r>
      <w:proofErr w:type="spellStart"/>
      <w:r w:rsidRPr="00F33304">
        <w:rPr>
          <w:lang w:val="uk-UA" w:eastAsia="uk-UA"/>
        </w:rPr>
        <w:t>охраны</w:t>
      </w:r>
      <w:proofErr w:type="spellEnd"/>
      <w:r w:rsidRPr="00F33304">
        <w:rPr>
          <w:lang w:val="uk-UA" w:eastAsia="uk-UA"/>
        </w:rPr>
        <w:t xml:space="preserve">  // </w:t>
      </w:r>
      <w:proofErr w:type="spellStart"/>
      <w:r w:rsidRPr="00F33304">
        <w:rPr>
          <w:lang w:val="uk-UA" w:eastAsia="uk-UA"/>
        </w:rPr>
        <w:t>Бизнес</w:t>
      </w:r>
      <w:proofErr w:type="spellEnd"/>
      <w:r w:rsidRPr="00F33304">
        <w:rPr>
          <w:lang w:val="uk-UA" w:eastAsia="uk-UA"/>
        </w:rPr>
        <w:t xml:space="preserve"> и </w:t>
      </w:r>
      <w:proofErr w:type="spellStart"/>
      <w:r w:rsidRPr="00F33304">
        <w:rPr>
          <w:lang w:val="uk-UA" w:eastAsia="uk-UA"/>
        </w:rPr>
        <w:t>безопасность</w:t>
      </w:r>
      <w:proofErr w:type="spellEnd"/>
      <w:r w:rsidRPr="00F33304">
        <w:rPr>
          <w:lang w:val="uk-UA" w:eastAsia="uk-UA"/>
        </w:rPr>
        <w:t>. — 2004. — № 5. — C. 43–49.</w:t>
      </w:r>
    </w:p>
    <w:p w:rsidR="00F33304" w:rsidRPr="00F33304" w:rsidRDefault="00F33304" w:rsidP="00F33304">
      <w:pPr>
        <w:pStyle w:val="a5"/>
        <w:numPr>
          <w:ilvl w:val="0"/>
          <w:numId w:val="1"/>
        </w:numPr>
        <w:rPr>
          <w:color w:val="252525"/>
          <w:lang w:val="uk-UA" w:eastAsia="uk-UA"/>
        </w:rPr>
      </w:pPr>
      <w:r w:rsidRPr="00F33304">
        <w:rPr>
          <w:lang w:val="uk-UA" w:eastAsia="uk-UA"/>
        </w:rPr>
        <w:t xml:space="preserve"> </w:t>
      </w:r>
      <w:proofErr w:type="spellStart"/>
      <w:r w:rsidRPr="00F33304">
        <w:rPr>
          <w:lang w:val="uk-UA"/>
        </w:rPr>
        <w:t>Solarhome</w:t>
      </w:r>
      <w:proofErr w:type="spellEnd"/>
      <w:r w:rsidRPr="00F33304">
        <w:rPr>
          <w:lang w:val="uk-UA"/>
        </w:rPr>
        <w:t xml:space="preserve">: </w:t>
      </w:r>
      <w:proofErr w:type="spellStart"/>
      <w:r w:rsidRPr="00F33304">
        <w:rPr>
          <w:lang w:val="uk-UA"/>
        </w:rPr>
        <w:t>Основные</w:t>
      </w:r>
      <w:proofErr w:type="spellEnd"/>
      <w:r w:rsidRPr="00F33304">
        <w:rPr>
          <w:lang w:val="uk-UA"/>
        </w:rPr>
        <w:t xml:space="preserve"> характеристики </w:t>
      </w:r>
      <w:proofErr w:type="spellStart"/>
      <w:r w:rsidRPr="00F33304">
        <w:rPr>
          <w:lang w:val="uk-UA"/>
        </w:rPr>
        <w:t>аккумуляторов</w:t>
      </w:r>
      <w:proofErr w:type="spellEnd"/>
      <w:r w:rsidRPr="00F33304">
        <w:rPr>
          <w:lang w:val="uk-UA"/>
        </w:rPr>
        <w:t xml:space="preserve"> [Електронний ресурс]: – Режим доступу: http://www.solarhome.ru/basics/batteries/params.htm   – Назва з екрану. – Дата звернення: 13.11.2015.</w:t>
      </w:r>
    </w:p>
    <w:p w:rsidR="00F33304" w:rsidRPr="00F33304" w:rsidRDefault="00F33304" w:rsidP="00F33304">
      <w:pPr>
        <w:pStyle w:val="a5"/>
        <w:numPr>
          <w:ilvl w:val="0"/>
          <w:numId w:val="1"/>
        </w:numPr>
        <w:rPr>
          <w:color w:val="252525"/>
          <w:lang w:val="ru-RU" w:eastAsia="uk-UA"/>
        </w:rPr>
      </w:pPr>
      <w:proofErr w:type="spellStart"/>
      <w:r>
        <w:rPr>
          <w:lang w:val="en-US"/>
        </w:rPr>
        <w:t>Secuteck</w:t>
      </w:r>
      <w:proofErr w:type="spellEnd"/>
      <w:r w:rsidRPr="00F33304">
        <w:rPr>
          <w:lang w:val="ru-RU"/>
        </w:rPr>
        <w:t>.</w:t>
      </w:r>
      <w:proofErr w:type="spellStart"/>
      <w:r>
        <w:rPr>
          <w:lang w:val="en-US"/>
        </w:rPr>
        <w:t>ru</w:t>
      </w:r>
      <w:proofErr w:type="spellEnd"/>
      <w:r w:rsidRPr="00F33304">
        <w:rPr>
          <w:lang w:val="uk-UA"/>
        </w:rPr>
        <w:t xml:space="preserve">: </w:t>
      </w:r>
      <w:r w:rsidRPr="00F33304">
        <w:rPr>
          <w:color w:val="000000"/>
          <w:szCs w:val="28"/>
          <w:lang w:val="ru-RU"/>
        </w:rPr>
        <w:t>Радиоволновые извещатели для охраны рубежей на пересеченной местности</w:t>
      </w:r>
      <w:r w:rsidR="009164A7">
        <w:rPr>
          <w:color w:val="000000"/>
          <w:szCs w:val="28"/>
          <w:lang w:val="ru-RU"/>
        </w:rPr>
        <w:t>.</w:t>
      </w:r>
      <w:r w:rsidRPr="00F33304">
        <w:rPr>
          <w:color w:val="000000"/>
          <w:szCs w:val="28"/>
          <w:lang w:val="ru-RU"/>
        </w:rPr>
        <w:t xml:space="preserve"> </w:t>
      </w:r>
      <w:r w:rsidRPr="00F33304">
        <w:rPr>
          <w:lang w:val="uk-UA"/>
        </w:rPr>
        <w:t xml:space="preserve">[Електронний ресурс]: – Режим доступу: http://www.secuteck.ru/articles2/OPS/radiovolnovye-izveschateli-dlya-ohrany-rubezhey-na-peresechennoy-mestnosti/   – Назва з екрану. – Дата звернення: </w:t>
      </w:r>
      <w:r w:rsidRPr="00F33304">
        <w:rPr>
          <w:lang w:val="ru-RU"/>
        </w:rPr>
        <w:t>14</w:t>
      </w:r>
      <w:r>
        <w:rPr>
          <w:lang w:val="uk-UA"/>
        </w:rPr>
        <w:t>.</w:t>
      </w:r>
      <w:r>
        <w:rPr>
          <w:lang w:val="ru-RU"/>
        </w:rPr>
        <w:t>0</w:t>
      </w:r>
      <w:r w:rsidRPr="00F33304">
        <w:rPr>
          <w:lang w:val="ru-RU"/>
        </w:rPr>
        <w:t>2</w:t>
      </w:r>
      <w:r>
        <w:rPr>
          <w:lang w:val="uk-UA"/>
        </w:rPr>
        <w:t>.201</w:t>
      </w:r>
      <w:r w:rsidRPr="00F33304">
        <w:rPr>
          <w:lang w:val="ru-RU"/>
        </w:rPr>
        <w:t>6</w:t>
      </w:r>
      <w:r w:rsidRPr="00F33304">
        <w:rPr>
          <w:lang w:val="uk-UA"/>
        </w:rPr>
        <w:t>.</w:t>
      </w:r>
    </w:p>
    <w:p w:rsidR="00F33304" w:rsidRPr="00F33304" w:rsidRDefault="009164A7" w:rsidP="009164A7">
      <w:pPr>
        <w:pStyle w:val="a5"/>
        <w:numPr>
          <w:ilvl w:val="0"/>
          <w:numId w:val="1"/>
        </w:numPr>
        <w:rPr>
          <w:color w:val="252525"/>
          <w:lang w:val="ru-RU" w:eastAsia="uk-UA"/>
        </w:rPr>
      </w:pPr>
      <w:proofErr w:type="spellStart"/>
      <w:r>
        <w:rPr>
          <w:lang w:val="uk-UA"/>
        </w:rPr>
        <w:t>Фортеза</w:t>
      </w:r>
      <w:proofErr w:type="spellEnd"/>
      <w:r>
        <w:rPr>
          <w:lang w:val="uk-UA"/>
        </w:rPr>
        <w:t>–Південь</w:t>
      </w:r>
      <w:r w:rsidR="00F33304" w:rsidRPr="00F33304">
        <w:rPr>
          <w:lang w:val="uk-UA"/>
        </w:rPr>
        <w:t xml:space="preserve">: </w:t>
      </w:r>
      <w:r>
        <w:rPr>
          <w:color w:val="000000"/>
          <w:szCs w:val="28"/>
          <w:lang w:val="ru-RU"/>
        </w:rPr>
        <w:t>Параметры инфракрасного излучателя МИК-02</w:t>
      </w:r>
      <w:r w:rsidR="00F33304" w:rsidRPr="00F33304">
        <w:rPr>
          <w:color w:val="000000"/>
          <w:szCs w:val="28"/>
          <w:lang w:val="ru-RU"/>
        </w:rPr>
        <w:t xml:space="preserve">: </w:t>
      </w:r>
      <w:r w:rsidR="00F33304" w:rsidRPr="00F33304">
        <w:rPr>
          <w:lang w:val="uk-UA"/>
        </w:rPr>
        <w:t xml:space="preserve">[Електронний ресурс]: – Режим доступу: </w:t>
      </w:r>
      <w:r w:rsidRPr="009164A7">
        <w:rPr>
          <w:lang w:val="uk-UA"/>
        </w:rPr>
        <w:t>http://www.forteza.com.ua/catalog/perimetr/activeir/mik-02.html</w:t>
      </w:r>
      <w:r>
        <w:rPr>
          <w:lang w:val="uk-UA"/>
        </w:rPr>
        <w:t xml:space="preserve"> </w:t>
      </w:r>
      <w:r w:rsidR="00F33304" w:rsidRPr="00F33304">
        <w:rPr>
          <w:lang w:val="uk-UA"/>
        </w:rPr>
        <w:t xml:space="preserve">– Назва з екрану. – Дата звернення: </w:t>
      </w:r>
      <w:r>
        <w:rPr>
          <w:lang w:val="ru-RU"/>
        </w:rPr>
        <w:t>25</w:t>
      </w:r>
      <w:r w:rsidR="00F33304">
        <w:rPr>
          <w:lang w:val="uk-UA"/>
        </w:rPr>
        <w:t>.</w:t>
      </w:r>
      <w:r w:rsidR="00F33304">
        <w:rPr>
          <w:lang w:val="ru-RU"/>
        </w:rPr>
        <w:t>0</w:t>
      </w:r>
      <w:r w:rsidR="00F33304" w:rsidRPr="00F33304">
        <w:rPr>
          <w:lang w:val="ru-RU"/>
        </w:rPr>
        <w:t>2</w:t>
      </w:r>
      <w:r w:rsidR="00F33304">
        <w:rPr>
          <w:lang w:val="uk-UA"/>
        </w:rPr>
        <w:t>.201</w:t>
      </w:r>
      <w:r w:rsidR="00F33304" w:rsidRPr="00F33304">
        <w:rPr>
          <w:lang w:val="ru-RU"/>
        </w:rPr>
        <w:t>6</w:t>
      </w:r>
      <w:r w:rsidR="00F33304" w:rsidRPr="00F33304">
        <w:rPr>
          <w:lang w:val="uk-UA"/>
        </w:rPr>
        <w:t>.</w:t>
      </w:r>
    </w:p>
    <w:p w:rsidR="00F33304" w:rsidRPr="00E818BF" w:rsidRDefault="00BB6B43" w:rsidP="00E818BF">
      <w:pPr>
        <w:pStyle w:val="a5"/>
        <w:numPr>
          <w:ilvl w:val="0"/>
          <w:numId w:val="1"/>
        </w:numPr>
        <w:rPr>
          <w:color w:val="252525"/>
          <w:lang w:val="ru-RU" w:eastAsia="uk-UA"/>
        </w:rPr>
      </w:pPr>
      <w:r>
        <w:rPr>
          <w:lang w:val="en-US"/>
        </w:rPr>
        <w:t>M</w:t>
      </w:r>
      <w:r w:rsidRPr="00BB6B43">
        <w:rPr>
          <w:lang w:val="en-US"/>
        </w:rPr>
        <w:t>ath</w:t>
      </w:r>
      <w:r w:rsidRPr="00BB6B43">
        <w:rPr>
          <w:lang w:val="ru-RU"/>
        </w:rPr>
        <w:t>.</w:t>
      </w:r>
      <w:proofErr w:type="spellStart"/>
      <w:r w:rsidRPr="00BB6B43">
        <w:rPr>
          <w:lang w:val="en-US"/>
        </w:rPr>
        <w:t>immf</w:t>
      </w:r>
      <w:proofErr w:type="spellEnd"/>
      <w:r w:rsidRPr="00BB6B43">
        <w:rPr>
          <w:lang w:val="ru-RU"/>
        </w:rPr>
        <w:t>.</w:t>
      </w:r>
      <w:proofErr w:type="spellStart"/>
      <w:r w:rsidRPr="00BB6B43">
        <w:rPr>
          <w:lang w:val="en-US"/>
        </w:rPr>
        <w:t>ru</w:t>
      </w:r>
      <w:proofErr w:type="spellEnd"/>
      <w:r w:rsidRPr="00F33304">
        <w:rPr>
          <w:lang w:val="uk-UA"/>
        </w:rPr>
        <w:t xml:space="preserve">: </w:t>
      </w:r>
      <w:r w:rsidRPr="00BB6B43">
        <w:rPr>
          <w:color w:val="252525"/>
          <w:lang w:val="ru-RU" w:eastAsia="uk-UA"/>
        </w:rPr>
        <w:t xml:space="preserve">Элементы теории массового обслуживания </w:t>
      </w:r>
      <w:r w:rsidRPr="00BB6B43">
        <w:rPr>
          <w:lang w:val="uk-UA"/>
        </w:rPr>
        <w:t>[Електронний ресурс]: – Режим</w:t>
      </w:r>
      <w:r w:rsidRPr="00BB6B43">
        <w:rPr>
          <w:lang w:val="ru-RU"/>
        </w:rPr>
        <w:t xml:space="preserve"> </w:t>
      </w:r>
      <w:r w:rsidRPr="00BB6B43">
        <w:rPr>
          <w:lang w:val="uk-UA"/>
        </w:rPr>
        <w:t xml:space="preserve">доступу: </w:t>
      </w:r>
      <w:r w:rsidRPr="00BB6B43">
        <w:rPr>
          <w:color w:val="252525"/>
          <w:lang w:val="en-US" w:eastAsia="uk-UA"/>
        </w:rPr>
        <w:t>http</w:t>
      </w:r>
      <w:r w:rsidRPr="00BB6B43">
        <w:rPr>
          <w:color w:val="252525"/>
          <w:lang w:val="ru-RU" w:eastAsia="uk-UA"/>
        </w:rPr>
        <w:t>://</w:t>
      </w:r>
      <w:r w:rsidRPr="00BB6B43">
        <w:rPr>
          <w:color w:val="252525"/>
          <w:lang w:val="en-US" w:eastAsia="uk-UA"/>
        </w:rPr>
        <w:t>math</w:t>
      </w:r>
      <w:r w:rsidRPr="00BB6B43">
        <w:rPr>
          <w:color w:val="252525"/>
          <w:lang w:val="ru-RU" w:eastAsia="uk-UA"/>
        </w:rPr>
        <w:t>.</w:t>
      </w:r>
      <w:proofErr w:type="spellStart"/>
      <w:r w:rsidRPr="00BB6B43">
        <w:rPr>
          <w:color w:val="252525"/>
          <w:lang w:val="en-US" w:eastAsia="uk-UA"/>
        </w:rPr>
        <w:t>immf</w:t>
      </w:r>
      <w:proofErr w:type="spellEnd"/>
      <w:r w:rsidRPr="00BB6B43">
        <w:rPr>
          <w:color w:val="252525"/>
          <w:lang w:val="ru-RU" w:eastAsia="uk-UA"/>
        </w:rPr>
        <w:t>.</w:t>
      </w:r>
      <w:proofErr w:type="spellStart"/>
      <w:r w:rsidRPr="00BB6B43">
        <w:rPr>
          <w:color w:val="252525"/>
          <w:lang w:val="en-US" w:eastAsia="uk-UA"/>
        </w:rPr>
        <w:t>ru</w:t>
      </w:r>
      <w:proofErr w:type="spellEnd"/>
      <w:r w:rsidRPr="00BB6B43">
        <w:rPr>
          <w:color w:val="252525"/>
          <w:lang w:val="ru-RU" w:eastAsia="uk-UA"/>
        </w:rPr>
        <w:t>/</w:t>
      </w:r>
      <w:r w:rsidRPr="00BB6B43">
        <w:rPr>
          <w:color w:val="252525"/>
          <w:lang w:val="en-US" w:eastAsia="uk-UA"/>
        </w:rPr>
        <w:t>lections</w:t>
      </w:r>
      <w:r w:rsidRPr="00BB6B43">
        <w:rPr>
          <w:color w:val="252525"/>
          <w:lang w:val="ru-RU" w:eastAsia="uk-UA"/>
        </w:rPr>
        <w:t>/206.</w:t>
      </w:r>
      <w:r w:rsidRPr="00BB6B43">
        <w:rPr>
          <w:color w:val="252525"/>
          <w:lang w:val="en-US" w:eastAsia="uk-UA"/>
        </w:rPr>
        <w:t>html</w:t>
      </w:r>
      <w:r w:rsidRPr="00BB6B43">
        <w:rPr>
          <w:lang w:val="uk-UA"/>
        </w:rPr>
        <w:t xml:space="preserve"> – Назва з екрану. – Дата звернення: </w:t>
      </w:r>
      <w:r w:rsidRPr="00BB6B43">
        <w:rPr>
          <w:lang w:val="ru-RU"/>
        </w:rPr>
        <w:t>30</w:t>
      </w:r>
      <w:r w:rsidRPr="00BB6B43">
        <w:rPr>
          <w:lang w:val="uk-UA"/>
        </w:rPr>
        <w:t>.</w:t>
      </w:r>
      <w:r w:rsidRPr="00BB6B43">
        <w:rPr>
          <w:lang w:val="ru-RU"/>
        </w:rPr>
        <w:t>04</w:t>
      </w:r>
      <w:r w:rsidRPr="00BB6B43">
        <w:rPr>
          <w:lang w:val="uk-UA"/>
        </w:rPr>
        <w:t>.201</w:t>
      </w:r>
      <w:r w:rsidRPr="00BB6B43">
        <w:rPr>
          <w:lang w:val="ru-RU"/>
        </w:rPr>
        <w:t>6</w:t>
      </w:r>
      <w:r w:rsidRPr="00BB6B43">
        <w:rPr>
          <w:lang w:val="uk-UA"/>
        </w:rPr>
        <w:t>.</w:t>
      </w:r>
    </w:p>
    <w:sectPr w:rsidR="00F33304" w:rsidRPr="00E818BF" w:rsidSect="00506A00">
      <w:footerReference w:type="default" r:id="rId75"/>
      <w:pgSz w:w="11906" w:h="16838"/>
      <w:pgMar w:top="630" w:right="567" w:bottom="1530" w:left="1418" w:header="0" w:footer="180" w:gutter="0"/>
      <w:pgNumType w:start="3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148C" w:rsidRDefault="0075148C" w:rsidP="00210C08">
      <w:pPr>
        <w:spacing w:line="240" w:lineRule="auto"/>
      </w:pPr>
      <w:r>
        <w:separator/>
      </w:r>
    </w:p>
  </w:endnote>
  <w:endnote w:type="continuationSeparator" w:id="0">
    <w:p w:rsidR="0075148C" w:rsidRDefault="0075148C" w:rsidP="00210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ahoma">
    <w:altName w:val="sans-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899815"/>
      <w:docPartObj>
        <w:docPartGallery w:val="Page Numbers (Bottom of Page)"/>
        <w:docPartUnique/>
      </w:docPartObj>
    </w:sdtPr>
    <w:sdtContent>
      <w:p w:rsidR="00A226C3" w:rsidRDefault="00A226C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2ADD" w:rsidRPr="000A2ADD">
          <w:rPr>
            <w:noProof/>
            <w:lang w:val="ru-RU"/>
          </w:rPr>
          <w:t>24</w:t>
        </w:r>
        <w:r>
          <w:fldChar w:fldCharType="end"/>
        </w:r>
      </w:p>
    </w:sdtContent>
  </w:sdt>
  <w:p w:rsidR="00A226C3" w:rsidRDefault="00A226C3" w:rsidP="00BA2EBA">
    <w:pPr>
      <w:pStyle w:val="a9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148C" w:rsidRDefault="0075148C" w:rsidP="00210C08">
      <w:pPr>
        <w:spacing w:line="240" w:lineRule="auto"/>
      </w:pPr>
      <w:r>
        <w:separator/>
      </w:r>
    </w:p>
  </w:footnote>
  <w:footnote w:type="continuationSeparator" w:id="0">
    <w:p w:rsidR="0075148C" w:rsidRDefault="0075148C" w:rsidP="00210C0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46A4C"/>
    <w:multiLevelType w:val="hybridMultilevel"/>
    <w:tmpl w:val="49E89A18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836109B"/>
    <w:multiLevelType w:val="hybridMultilevel"/>
    <w:tmpl w:val="6554A5B6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91E3A63"/>
    <w:multiLevelType w:val="hybridMultilevel"/>
    <w:tmpl w:val="6DC00142"/>
    <w:lvl w:ilvl="0" w:tplc="D486AA06">
      <w:start w:val="3"/>
      <w:numFmt w:val="bullet"/>
      <w:lvlText w:val="–"/>
      <w:lvlJc w:val="left"/>
      <w:pPr>
        <w:ind w:left="1571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F843084"/>
    <w:multiLevelType w:val="hybridMultilevel"/>
    <w:tmpl w:val="D258204C"/>
    <w:lvl w:ilvl="0" w:tplc="7292E686">
      <w:start w:val="3"/>
      <w:numFmt w:val="bullet"/>
      <w:lvlText w:val="–"/>
      <w:lvlJc w:val="left"/>
      <w:pPr>
        <w:ind w:left="1069" w:hanging="360"/>
      </w:pPr>
      <w:rPr>
        <w:rFonts w:ascii="Times New Roman" w:eastAsiaTheme="minorHAnsi" w:hAnsi="Times New Roman" w:cs="Times New Roman" w:hint="default"/>
        <w:lang w:val="uk-UA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29D2221F"/>
    <w:multiLevelType w:val="hybridMultilevel"/>
    <w:tmpl w:val="D3501A9A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745BA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180480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8D497D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2A0908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82C625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B74BBC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1DC247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154AB2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345C6351"/>
    <w:multiLevelType w:val="hybridMultilevel"/>
    <w:tmpl w:val="E17006B6"/>
    <w:lvl w:ilvl="0" w:tplc="29A6209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76E3DFC"/>
    <w:multiLevelType w:val="hybridMultilevel"/>
    <w:tmpl w:val="7FE4C12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754E0A"/>
    <w:multiLevelType w:val="hybridMultilevel"/>
    <w:tmpl w:val="1370F4F6"/>
    <w:lvl w:ilvl="0" w:tplc="7292E686">
      <w:start w:val="3"/>
      <w:numFmt w:val="bullet"/>
      <w:lvlText w:val="–"/>
      <w:lvlJc w:val="left"/>
      <w:pPr>
        <w:ind w:left="1778" w:hanging="360"/>
      </w:pPr>
      <w:rPr>
        <w:rFonts w:ascii="Times New Roman" w:eastAsiaTheme="minorHAnsi" w:hAnsi="Times New Roman" w:cs="Times New Roman" w:hint="default"/>
        <w:lang w:val="uk-UA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11869A9"/>
    <w:multiLevelType w:val="hybridMultilevel"/>
    <w:tmpl w:val="AF4A49A4"/>
    <w:lvl w:ilvl="0" w:tplc="0422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9" w15:restartNumberingAfterBreak="0">
    <w:nsid w:val="443C0110"/>
    <w:multiLevelType w:val="hybridMultilevel"/>
    <w:tmpl w:val="00423BF8"/>
    <w:lvl w:ilvl="0" w:tplc="0380C39A">
      <w:start w:val="7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F82F45"/>
    <w:multiLevelType w:val="hybridMultilevel"/>
    <w:tmpl w:val="AC7A5F1A"/>
    <w:lvl w:ilvl="0" w:tplc="65D642D8">
      <w:start w:val="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4E2654FA"/>
    <w:multiLevelType w:val="hybridMultilevel"/>
    <w:tmpl w:val="89200B18"/>
    <w:lvl w:ilvl="0" w:tplc="04190001">
      <w:start w:val="1"/>
      <w:numFmt w:val="bullet"/>
      <w:lvlText w:val=""/>
      <w:lvlJc w:val="left"/>
      <w:pPr>
        <w:tabs>
          <w:tab w:val="num" w:pos="1713"/>
        </w:tabs>
        <w:ind w:left="171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33"/>
        </w:tabs>
        <w:ind w:left="24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153"/>
        </w:tabs>
        <w:ind w:left="315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73"/>
        </w:tabs>
        <w:ind w:left="387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93"/>
        </w:tabs>
        <w:ind w:left="45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13"/>
        </w:tabs>
        <w:ind w:left="531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33"/>
        </w:tabs>
        <w:ind w:left="603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753"/>
        </w:tabs>
        <w:ind w:left="67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73"/>
        </w:tabs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6C32EBA"/>
    <w:multiLevelType w:val="hybridMultilevel"/>
    <w:tmpl w:val="AF001AE4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2EF4484"/>
    <w:multiLevelType w:val="hybridMultilevel"/>
    <w:tmpl w:val="577805C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C7451F"/>
    <w:multiLevelType w:val="hybridMultilevel"/>
    <w:tmpl w:val="B2F04964"/>
    <w:lvl w:ilvl="0" w:tplc="0422000F">
      <w:start w:val="1"/>
      <w:numFmt w:val="decimal"/>
      <w:lvlText w:val="%1."/>
      <w:lvlJc w:val="left"/>
      <w:pPr>
        <w:ind w:left="1996" w:hanging="360"/>
      </w:pPr>
    </w:lvl>
    <w:lvl w:ilvl="1" w:tplc="04220019" w:tentative="1">
      <w:start w:val="1"/>
      <w:numFmt w:val="lowerLetter"/>
      <w:lvlText w:val="%2."/>
      <w:lvlJc w:val="left"/>
      <w:pPr>
        <w:ind w:left="2716" w:hanging="360"/>
      </w:pPr>
    </w:lvl>
    <w:lvl w:ilvl="2" w:tplc="0422001B" w:tentative="1">
      <w:start w:val="1"/>
      <w:numFmt w:val="lowerRoman"/>
      <w:lvlText w:val="%3."/>
      <w:lvlJc w:val="right"/>
      <w:pPr>
        <w:ind w:left="3436" w:hanging="180"/>
      </w:pPr>
    </w:lvl>
    <w:lvl w:ilvl="3" w:tplc="0422000F" w:tentative="1">
      <w:start w:val="1"/>
      <w:numFmt w:val="decimal"/>
      <w:lvlText w:val="%4."/>
      <w:lvlJc w:val="left"/>
      <w:pPr>
        <w:ind w:left="4156" w:hanging="360"/>
      </w:pPr>
    </w:lvl>
    <w:lvl w:ilvl="4" w:tplc="04220019" w:tentative="1">
      <w:start w:val="1"/>
      <w:numFmt w:val="lowerLetter"/>
      <w:lvlText w:val="%5."/>
      <w:lvlJc w:val="left"/>
      <w:pPr>
        <w:ind w:left="4876" w:hanging="360"/>
      </w:pPr>
    </w:lvl>
    <w:lvl w:ilvl="5" w:tplc="0422001B" w:tentative="1">
      <w:start w:val="1"/>
      <w:numFmt w:val="lowerRoman"/>
      <w:lvlText w:val="%6."/>
      <w:lvlJc w:val="right"/>
      <w:pPr>
        <w:ind w:left="5596" w:hanging="180"/>
      </w:pPr>
    </w:lvl>
    <w:lvl w:ilvl="6" w:tplc="0422000F" w:tentative="1">
      <w:start w:val="1"/>
      <w:numFmt w:val="decimal"/>
      <w:lvlText w:val="%7."/>
      <w:lvlJc w:val="left"/>
      <w:pPr>
        <w:ind w:left="6316" w:hanging="360"/>
      </w:pPr>
    </w:lvl>
    <w:lvl w:ilvl="7" w:tplc="04220019" w:tentative="1">
      <w:start w:val="1"/>
      <w:numFmt w:val="lowerLetter"/>
      <w:lvlText w:val="%8."/>
      <w:lvlJc w:val="left"/>
      <w:pPr>
        <w:ind w:left="7036" w:hanging="360"/>
      </w:pPr>
    </w:lvl>
    <w:lvl w:ilvl="8" w:tplc="0422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5" w15:restartNumberingAfterBreak="0">
    <w:nsid w:val="670A25F9"/>
    <w:multiLevelType w:val="singleLevel"/>
    <w:tmpl w:val="D47AD26A"/>
    <w:lvl w:ilvl="0">
      <w:start w:val="5"/>
      <w:numFmt w:val="bullet"/>
      <w:lvlText w:val="-"/>
      <w:lvlJc w:val="left"/>
      <w:pPr>
        <w:tabs>
          <w:tab w:val="num" w:pos="1353"/>
        </w:tabs>
        <w:ind w:left="1353" w:hanging="360"/>
      </w:pPr>
    </w:lvl>
  </w:abstractNum>
  <w:abstractNum w:abstractNumId="16" w15:restartNumberingAfterBreak="0">
    <w:nsid w:val="69E012AA"/>
    <w:multiLevelType w:val="hybridMultilevel"/>
    <w:tmpl w:val="6ACCAA00"/>
    <w:lvl w:ilvl="0" w:tplc="0422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7" w15:restartNumberingAfterBreak="0">
    <w:nsid w:val="6EC67590"/>
    <w:multiLevelType w:val="hybridMultilevel"/>
    <w:tmpl w:val="9074602C"/>
    <w:lvl w:ilvl="0" w:tplc="0422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  <w:lang w:val="uk-UA"/>
      </w:rPr>
    </w:lvl>
    <w:lvl w:ilvl="1" w:tplc="0422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6EE34013"/>
    <w:multiLevelType w:val="hybridMultilevel"/>
    <w:tmpl w:val="BD86479E"/>
    <w:lvl w:ilvl="0" w:tplc="0422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9" w15:restartNumberingAfterBreak="0">
    <w:nsid w:val="6F5F6FB1"/>
    <w:multiLevelType w:val="hybridMultilevel"/>
    <w:tmpl w:val="36968224"/>
    <w:lvl w:ilvl="0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0" w15:restartNumberingAfterBreak="0">
    <w:nsid w:val="75DB2A9F"/>
    <w:multiLevelType w:val="hybridMultilevel"/>
    <w:tmpl w:val="8F2875BA"/>
    <w:lvl w:ilvl="0" w:tplc="04220011">
      <w:start w:val="1"/>
      <w:numFmt w:val="decimal"/>
      <w:lvlText w:val="%1)"/>
      <w:lvlJc w:val="left"/>
      <w:pPr>
        <w:ind w:left="1494" w:hanging="360"/>
      </w:pPr>
    </w:lvl>
    <w:lvl w:ilvl="1" w:tplc="04220019" w:tentative="1">
      <w:start w:val="1"/>
      <w:numFmt w:val="lowerLetter"/>
      <w:lvlText w:val="%2."/>
      <w:lvlJc w:val="left"/>
      <w:pPr>
        <w:ind w:left="2214" w:hanging="360"/>
      </w:pPr>
    </w:lvl>
    <w:lvl w:ilvl="2" w:tplc="0422001B" w:tentative="1">
      <w:start w:val="1"/>
      <w:numFmt w:val="lowerRoman"/>
      <w:lvlText w:val="%3."/>
      <w:lvlJc w:val="right"/>
      <w:pPr>
        <w:ind w:left="2934" w:hanging="180"/>
      </w:pPr>
    </w:lvl>
    <w:lvl w:ilvl="3" w:tplc="0422000F" w:tentative="1">
      <w:start w:val="1"/>
      <w:numFmt w:val="decimal"/>
      <w:lvlText w:val="%4."/>
      <w:lvlJc w:val="left"/>
      <w:pPr>
        <w:ind w:left="3654" w:hanging="360"/>
      </w:pPr>
    </w:lvl>
    <w:lvl w:ilvl="4" w:tplc="04220019" w:tentative="1">
      <w:start w:val="1"/>
      <w:numFmt w:val="lowerLetter"/>
      <w:lvlText w:val="%5."/>
      <w:lvlJc w:val="left"/>
      <w:pPr>
        <w:ind w:left="4374" w:hanging="360"/>
      </w:pPr>
    </w:lvl>
    <w:lvl w:ilvl="5" w:tplc="0422001B" w:tentative="1">
      <w:start w:val="1"/>
      <w:numFmt w:val="lowerRoman"/>
      <w:lvlText w:val="%6."/>
      <w:lvlJc w:val="right"/>
      <w:pPr>
        <w:ind w:left="5094" w:hanging="180"/>
      </w:pPr>
    </w:lvl>
    <w:lvl w:ilvl="6" w:tplc="0422000F" w:tentative="1">
      <w:start w:val="1"/>
      <w:numFmt w:val="decimal"/>
      <w:lvlText w:val="%7."/>
      <w:lvlJc w:val="left"/>
      <w:pPr>
        <w:ind w:left="5814" w:hanging="360"/>
      </w:pPr>
    </w:lvl>
    <w:lvl w:ilvl="7" w:tplc="04220019" w:tentative="1">
      <w:start w:val="1"/>
      <w:numFmt w:val="lowerLetter"/>
      <w:lvlText w:val="%8."/>
      <w:lvlJc w:val="left"/>
      <w:pPr>
        <w:ind w:left="6534" w:hanging="360"/>
      </w:pPr>
    </w:lvl>
    <w:lvl w:ilvl="8" w:tplc="0422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 w15:restartNumberingAfterBreak="0">
    <w:nsid w:val="789F4541"/>
    <w:multiLevelType w:val="hybridMultilevel"/>
    <w:tmpl w:val="3E7EBDE2"/>
    <w:lvl w:ilvl="0" w:tplc="16948DF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EACB94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ADAB62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62E8D1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1AAAC7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98807F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CCCAE2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45885E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BD4840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0"/>
  </w:num>
  <w:num w:numId="3">
    <w:abstractNumId w:val="3"/>
  </w:num>
  <w:num w:numId="4">
    <w:abstractNumId w:val="2"/>
  </w:num>
  <w:num w:numId="5">
    <w:abstractNumId w:val="14"/>
  </w:num>
  <w:num w:numId="6">
    <w:abstractNumId w:val="0"/>
  </w:num>
  <w:num w:numId="7">
    <w:abstractNumId w:val="13"/>
  </w:num>
  <w:num w:numId="8">
    <w:abstractNumId w:val="6"/>
  </w:num>
  <w:num w:numId="9">
    <w:abstractNumId w:val="17"/>
  </w:num>
  <w:num w:numId="10">
    <w:abstractNumId w:val="20"/>
  </w:num>
  <w:num w:numId="11">
    <w:abstractNumId w:val="1"/>
  </w:num>
  <w:num w:numId="12">
    <w:abstractNumId w:val="8"/>
  </w:num>
  <w:num w:numId="13">
    <w:abstractNumId w:val="18"/>
  </w:num>
  <w:num w:numId="14">
    <w:abstractNumId w:val="7"/>
  </w:num>
  <w:num w:numId="15">
    <w:abstractNumId w:val="12"/>
  </w:num>
  <w:num w:numId="16">
    <w:abstractNumId w:val="16"/>
  </w:num>
  <w:num w:numId="17">
    <w:abstractNumId w:val="3"/>
  </w:num>
  <w:num w:numId="18">
    <w:abstractNumId w:val="9"/>
  </w:num>
  <w:num w:numId="19">
    <w:abstractNumId w:val="4"/>
  </w:num>
  <w:num w:numId="20">
    <w:abstractNumId w:val="19"/>
  </w:num>
  <w:num w:numId="21">
    <w:abstractNumId w:val="21"/>
  </w:num>
  <w:num w:numId="22">
    <w:abstractNumId w:val="15"/>
  </w:num>
  <w:num w:numId="23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5253"/>
    <w:rsid w:val="00002AC3"/>
    <w:rsid w:val="000049A7"/>
    <w:rsid w:val="000131A9"/>
    <w:rsid w:val="0001464E"/>
    <w:rsid w:val="00021C6F"/>
    <w:rsid w:val="000333AE"/>
    <w:rsid w:val="00033F51"/>
    <w:rsid w:val="000357FF"/>
    <w:rsid w:val="0004030B"/>
    <w:rsid w:val="00050181"/>
    <w:rsid w:val="0005364F"/>
    <w:rsid w:val="00056F74"/>
    <w:rsid w:val="00066523"/>
    <w:rsid w:val="00071AD3"/>
    <w:rsid w:val="0009441A"/>
    <w:rsid w:val="000A0B83"/>
    <w:rsid w:val="000A2ADD"/>
    <w:rsid w:val="000A6602"/>
    <w:rsid w:val="000A67E6"/>
    <w:rsid w:val="000C2C0E"/>
    <w:rsid w:val="000E3636"/>
    <w:rsid w:val="000E471D"/>
    <w:rsid w:val="000E6163"/>
    <w:rsid w:val="000F30B6"/>
    <w:rsid w:val="000F3F04"/>
    <w:rsid w:val="000F40BA"/>
    <w:rsid w:val="001007EF"/>
    <w:rsid w:val="00115BB4"/>
    <w:rsid w:val="00134966"/>
    <w:rsid w:val="001419E1"/>
    <w:rsid w:val="0015339A"/>
    <w:rsid w:val="001619E2"/>
    <w:rsid w:val="00163E19"/>
    <w:rsid w:val="00166DAE"/>
    <w:rsid w:val="001724C8"/>
    <w:rsid w:val="00176AB1"/>
    <w:rsid w:val="00191F2C"/>
    <w:rsid w:val="00197911"/>
    <w:rsid w:val="001A10CF"/>
    <w:rsid w:val="001A1D36"/>
    <w:rsid w:val="001A3EFB"/>
    <w:rsid w:val="001A6018"/>
    <w:rsid w:val="001A787E"/>
    <w:rsid w:val="001B06B6"/>
    <w:rsid w:val="001B6515"/>
    <w:rsid w:val="001B765E"/>
    <w:rsid w:val="001C16E8"/>
    <w:rsid w:val="001D2F36"/>
    <w:rsid w:val="001D32DD"/>
    <w:rsid w:val="001D64C6"/>
    <w:rsid w:val="001D65C1"/>
    <w:rsid w:val="001E0102"/>
    <w:rsid w:val="001E4AF6"/>
    <w:rsid w:val="001E6EAC"/>
    <w:rsid w:val="001F32DC"/>
    <w:rsid w:val="001F3625"/>
    <w:rsid w:val="00202BA0"/>
    <w:rsid w:val="00210C08"/>
    <w:rsid w:val="002111F0"/>
    <w:rsid w:val="00213819"/>
    <w:rsid w:val="00214272"/>
    <w:rsid w:val="00216FFB"/>
    <w:rsid w:val="00220624"/>
    <w:rsid w:val="002233C9"/>
    <w:rsid w:val="002310CB"/>
    <w:rsid w:val="00234042"/>
    <w:rsid w:val="00234975"/>
    <w:rsid w:val="00234D80"/>
    <w:rsid w:val="00236034"/>
    <w:rsid w:val="00240CA8"/>
    <w:rsid w:val="00246CF9"/>
    <w:rsid w:val="00250B0C"/>
    <w:rsid w:val="00252921"/>
    <w:rsid w:val="002605A9"/>
    <w:rsid w:val="00270884"/>
    <w:rsid w:val="00271726"/>
    <w:rsid w:val="00271998"/>
    <w:rsid w:val="00286940"/>
    <w:rsid w:val="002A09BD"/>
    <w:rsid w:val="002A6274"/>
    <w:rsid w:val="002A6916"/>
    <w:rsid w:val="002C3471"/>
    <w:rsid w:val="002C6787"/>
    <w:rsid w:val="002D379B"/>
    <w:rsid w:val="002E0A48"/>
    <w:rsid w:val="002E2A61"/>
    <w:rsid w:val="00300011"/>
    <w:rsid w:val="003148D9"/>
    <w:rsid w:val="00322E6F"/>
    <w:rsid w:val="003250BA"/>
    <w:rsid w:val="00327D2D"/>
    <w:rsid w:val="00333BC8"/>
    <w:rsid w:val="00334882"/>
    <w:rsid w:val="00341D4D"/>
    <w:rsid w:val="00343C59"/>
    <w:rsid w:val="00356507"/>
    <w:rsid w:val="003659AA"/>
    <w:rsid w:val="00377826"/>
    <w:rsid w:val="0038008C"/>
    <w:rsid w:val="0038028A"/>
    <w:rsid w:val="003953E9"/>
    <w:rsid w:val="0039632D"/>
    <w:rsid w:val="003A411E"/>
    <w:rsid w:val="003A6422"/>
    <w:rsid w:val="003B0347"/>
    <w:rsid w:val="003B2850"/>
    <w:rsid w:val="003B79D8"/>
    <w:rsid w:val="003C6186"/>
    <w:rsid w:val="003D4B1F"/>
    <w:rsid w:val="003E7184"/>
    <w:rsid w:val="003E755B"/>
    <w:rsid w:val="003F2613"/>
    <w:rsid w:val="003F4850"/>
    <w:rsid w:val="003F4B4D"/>
    <w:rsid w:val="003F75E0"/>
    <w:rsid w:val="003F77CD"/>
    <w:rsid w:val="00403808"/>
    <w:rsid w:val="004056AB"/>
    <w:rsid w:val="0041249B"/>
    <w:rsid w:val="00422020"/>
    <w:rsid w:val="00426DFD"/>
    <w:rsid w:val="00427559"/>
    <w:rsid w:val="00436FB3"/>
    <w:rsid w:val="00437C75"/>
    <w:rsid w:val="0044585A"/>
    <w:rsid w:val="00447C76"/>
    <w:rsid w:val="0045073D"/>
    <w:rsid w:val="004575E2"/>
    <w:rsid w:val="00464447"/>
    <w:rsid w:val="004705E0"/>
    <w:rsid w:val="00471537"/>
    <w:rsid w:val="004773F8"/>
    <w:rsid w:val="004776D9"/>
    <w:rsid w:val="00482F41"/>
    <w:rsid w:val="0049008C"/>
    <w:rsid w:val="00490DE0"/>
    <w:rsid w:val="004925D2"/>
    <w:rsid w:val="00492E41"/>
    <w:rsid w:val="004C509E"/>
    <w:rsid w:val="004E03BD"/>
    <w:rsid w:val="004E3197"/>
    <w:rsid w:val="004E5DCF"/>
    <w:rsid w:val="004F536E"/>
    <w:rsid w:val="00501DA2"/>
    <w:rsid w:val="00506A00"/>
    <w:rsid w:val="00527EC7"/>
    <w:rsid w:val="00530112"/>
    <w:rsid w:val="005362AD"/>
    <w:rsid w:val="00565E2B"/>
    <w:rsid w:val="005843EF"/>
    <w:rsid w:val="00586276"/>
    <w:rsid w:val="005B0385"/>
    <w:rsid w:val="005B72B0"/>
    <w:rsid w:val="005E4B29"/>
    <w:rsid w:val="005F2C6A"/>
    <w:rsid w:val="006223BD"/>
    <w:rsid w:val="00636D51"/>
    <w:rsid w:val="0063721F"/>
    <w:rsid w:val="00642458"/>
    <w:rsid w:val="0064551B"/>
    <w:rsid w:val="00660676"/>
    <w:rsid w:val="00663E5F"/>
    <w:rsid w:val="006740D9"/>
    <w:rsid w:val="006820CC"/>
    <w:rsid w:val="00690045"/>
    <w:rsid w:val="006913B2"/>
    <w:rsid w:val="0069534D"/>
    <w:rsid w:val="006A2A52"/>
    <w:rsid w:val="006A5594"/>
    <w:rsid w:val="006A5E01"/>
    <w:rsid w:val="006A659C"/>
    <w:rsid w:val="006B0869"/>
    <w:rsid w:val="006C4FB4"/>
    <w:rsid w:val="006C6902"/>
    <w:rsid w:val="006C6B8E"/>
    <w:rsid w:val="006E02EC"/>
    <w:rsid w:val="006E21C2"/>
    <w:rsid w:val="006E2958"/>
    <w:rsid w:val="006E7027"/>
    <w:rsid w:val="006F0D4E"/>
    <w:rsid w:val="006F551A"/>
    <w:rsid w:val="00712057"/>
    <w:rsid w:val="00713D29"/>
    <w:rsid w:val="00714AAC"/>
    <w:rsid w:val="00735191"/>
    <w:rsid w:val="00750059"/>
    <w:rsid w:val="0075148C"/>
    <w:rsid w:val="007546B0"/>
    <w:rsid w:val="007602EF"/>
    <w:rsid w:val="007650B0"/>
    <w:rsid w:val="00766142"/>
    <w:rsid w:val="007739D7"/>
    <w:rsid w:val="00775253"/>
    <w:rsid w:val="007860E6"/>
    <w:rsid w:val="00794929"/>
    <w:rsid w:val="0079525F"/>
    <w:rsid w:val="007A6A74"/>
    <w:rsid w:val="007B0AEF"/>
    <w:rsid w:val="007B3A55"/>
    <w:rsid w:val="007B432B"/>
    <w:rsid w:val="007B4F6F"/>
    <w:rsid w:val="007B7217"/>
    <w:rsid w:val="007C43F3"/>
    <w:rsid w:val="007D3582"/>
    <w:rsid w:val="007F0B60"/>
    <w:rsid w:val="007F12FD"/>
    <w:rsid w:val="007F7388"/>
    <w:rsid w:val="00802360"/>
    <w:rsid w:val="00802D7A"/>
    <w:rsid w:val="0080685A"/>
    <w:rsid w:val="0081451C"/>
    <w:rsid w:val="008172E9"/>
    <w:rsid w:val="0083797A"/>
    <w:rsid w:val="008427E5"/>
    <w:rsid w:val="008446E1"/>
    <w:rsid w:val="008455C1"/>
    <w:rsid w:val="008500BD"/>
    <w:rsid w:val="008510A2"/>
    <w:rsid w:val="008625DF"/>
    <w:rsid w:val="00863CAD"/>
    <w:rsid w:val="00865F79"/>
    <w:rsid w:val="00867493"/>
    <w:rsid w:val="00873A83"/>
    <w:rsid w:val="00884468"/>
    <w:rsid w:val="00891A61"/>
    <w:rsid w:val="00895936"/>
    <w:rsid w:val="008A3659"/>
    <w:rsid w:val="008A36A5"/>
    <w:rsid w:val="008A75E4"/>
    <w:rsid w:val="008B7E5C"/>
    <w:rsid w:val="008C1D56"/>
    <w:rsid w:val="008C5677"/>
    <w:rsid w:val="008F0B15"/>
    <w:rsid w:val="008F7700"/>
    <w:rsid w:val="0090116A"/>
    <w:rsid w:val="0091478C"/>
    <w:rsid w:val="009164A7"/>
    <w:rsid w:val="0092026F"/>
    <w:rsid w:val="00923F05"/>
    <w:rsid w:val="009400EB"/>
    <w:rsid w:val="00940F0E"/>
    <w:rsid w:val="00943161"/>
    <w:rsid w:val="00946E43"/>
    <w:rsid w:val="00952B96"/>
    <w:rsid w:val="00954F7B"/>
    <w:rsid w:val="009676D6"/>
    <w:rsid w:val="0097334E"/>
    <w:rsid w:val="00973868"/>
    <w:rsid w:val="009744C4"/>
    <w:rsid w:val="00980487"/>
    <w:rsid w:val="0098588C"/>
    <w:rsid w:val="0099168C"/>
    <w:rsid w:val="009A13DB"/>
    <w:rsid w:val="009A3F2B"/>
    <w:rsid w:val="009A53ED"/>
    <w:rsid w:val="009B020F"/>
    <w:rsid w:val="009B3E6C"/>
    <w:rsid w:val="009C3A5E"/>
    <w:rsid w:val="009C5B71"/>
    <w:rsid w:val="009D3A05"/>
    <w:rsid w:val="009E6555"/>
    <w:rsid w:val="009F498D"/>
    <w:rsid w:val="009F68DB"/>
    <w:rsid w:val="00A0189A"/>
    <w:rsid w:val="00A15423"/>
    <w:rsid w:val="00A226C3"/>
    <w:rsid w:val="00A22820"/>
    <w:rsid w:val="00A3528E"/>
    <w:rsid w:val="00A47C4E"/>
    <w:rsid w:val="00A61EE2"/>
    <w:rsid w:val="00A679C5"/>
    <w:rsid w:val="00A75E8C"/>
    <w:rsid w:val="00A8285F"/>
    <w:rsid w:val="00A95F9B"/>
    <w:rsid w:val="00A979AA"/>
    <w:rsid w:val="00AA2E26"/>
    <w:rsid w:val="00AB043E"/>
    <w:rsid w:val="00AB77AF"/>
    <w:rsid w:val="00AC61C3"/>
    <w:rsid w:val="00AC7A5A"/>
    <w:rsid w:val="00AD387D"/>
    <w:rsid w:val="00AD4CBF"/>
    <w:rsid w:val="00AE1827"/>
    <w:rsid w:val="00AE2167"/>
    <w:rsid w:val="00AF23D7"/>
    <w:rsid w:val="00AF5C2D"/>
    <w:rsid w:val="00AF6006"/>
    <w:rsid w:val="00B11FBD"/>
    <w:rsid w:val="00B1606A"/>
    <w:rsid w:val="00B21452"/>
    <w:rsid w:val="00B22166"/>
    <w:rsid w:val="00B2298E"/>
    <w:rsid w:val="00B34A51"/>
    <w:rsid w:val="00B3562D"/>
    <w:rsid w:val="00B35E9B"/>
    <w:rsid w:val="00B4753E"/>
    <w:rsid w:val="00B50A98"/>
    <w:rsid w:val="00B65672"/>
    <w:rsid w:val="00B665FA"/>
    <w:rsid w:val="00B872A8"/>
    <w:rsid w:val="00B9460A"/>
    <w:rsid w:val="00BA2EBA"/>
    <w:rsid w:val="00BA5BBE"/>
    <w:rsid w:val="00BB6B43"/>
    <w:rsid w:val="00BD0DC3"/>
    <w:rsid w:val="00BE49D5"/>
    <w:rsid w:val="00BF076E"/>
    <w:rsid w:val="00BF47A2"/>
    <w:rsid w:val="00C14BC3"/>
    <w:rsid w:val="00C20A02"/>
    <w:rsid w:val="00C2365B"/>
    <w:rsid w:val="00C25B8A"/>
    <w:rsid w:val="00C25BD0"/>
    <w:rsid w:val="00C410AC"/>
    <w:rsid w:val="00C4230E"/>
    <w:rsid w:val="00C4375D"/>
    <w:rsid w:val="00C45417"/>
    <w:rsid w:val="00C54146"/>
    <w:rsid w:val="00C57256"/>
    <w:rsid w:val="00C772E6"/>
    <w:rsid w:val="00C806BC"/>
    <w:rsid w:val="00C824E2"/>
    <w:rsid w:val="00C83397"/>
    <w:rsid w:val="00C95C17"/>
    <w:rsid w:val="00C96CC9"/>
    <w:rsid w:val="00CB07BF"/>
    <w:rsid w:val="00CB2E0A"/>
    <w:rsid w:val="00CB6878"/>
    <w:rsid w:val="00CB7E73"/>
    <w:rsid w:val="00CC53A4"/>
    <w:rsid w:val="00CC551B"/>
    <w:rsid w:val="00D023D0"/>
    <w:rsid w:val="00D048C9"/>
    <w:rsid w:val="00D0499B"/>
    <w:rsid w:val="00D05D94"/>
    <w:rsid w:val="00D12DD2"/>
    <w:rsid w:val="00D26CAD"/>
    <w:rsid w:val="00D32058"/>
    <w:rsid w:val="00D43154"/>
    <w:rsid w:val="00D4502C"/>
    <w:rsid w:val="00D45F89"/>
    <w:rsid w:val="00D46E4E"/>
    <w:rsid w:val="00D54F2C"/>
    <w:rsid w:val="00D60D87"/>
    <w:rsid w:val="00D61644"/>
    <w:rsid w:val="00D626F6"/>
    <w:rsid w:val="00D65B7B"/>
    <w:rsid w:val="00D80F2A"/>
    <w:rsid w:val="00D8563B"/>
    <w:rsid w:val="00D858EA"/>
    <w:rsid w:val="00D937BA"/>
    <w:rsid w:val="00D9471C"/>
    <w:rsid w:val="00DA09EF"/>
    <w:rsid w:val="00DB170C"/>
    <w:rsid w:val="00DB38FE"/>
    <w:rsid w:val="00DC4440"/>
    <w:rsid w:val="00DD0DAE"/>
    <w:rsid w:val="00DD3FAC"/>
    <w:rsid w:val="00DE0BF6"/>
    <w:rsid w:val="00DF26EB"/>
    <w:rsid w:val="00E02B54"/>
    <w:rsid w:val="00E04DE0"/>
    <w:rsid w:val="00E135B6"/>
    <w:rsid w:val="00E22330"/>
    <w:rsid w:val="00E44CC7"/>
    <w:rsid w:val="00E4539B"/>
    <w:rsid w:val="00E6011C"/>
    <w:rsid w:val="00E65D1E"/>
    <w:rsid w:val="00E67A19"/>
    <w:rsid w:val="00E751E8"/>
    <w:rsid w:val="00E818BF"/>
    <w:rsid w:val="00E82B6A"/>
    <w:rsid w:val="00E8719C"/>
    <w:rsid w:val="00EA4455"/>
    <w:rsid w:val="00EB09FD"/>
    <w:rsid w:val="00EB0FD4"/>
    <w:rsid w:val="00EB144A"/>
    <w:rsid w:val="00EB3EC4"/>
    <w:rsid w:val="00EB4DE7"/>
    <w:rsid w:val="00EC5F37"/>
    <w:rsid w:val="00EC6D7E"/>
    <w:rsid w:val="00ED14F6"/>
    <w:rsid w:val="00ED59BF"/>
    <w:rsid w:val="00EF43A4"/>
    <w:rsid w:val="00F00DA1"/>
    <w:rsid w:val="00F00FBD"/>
    <w:rsid w:val="00F052CA"/>
    <w:rsid w:val="00F06073"/>
    <w:rsid w:val="00F07FDF"/>
    <w:rsid w:val="00F127C4"/>
    <w:rsid w:val="00F15702"/>
    <w:rsid w:val="00F21892"/>
    <w:rsid w:val="00F25E98"/>
    <w:rsid w:val="00F25FBF"/>
    <w:rsid w:val="00F33304"/>
    <w:rsid w:val="00F34340"/>
    <w:rsid w:val="00F42A64"/>
    <w:rsid w:val="00F46835"/>
    <w:rsid w:val="00F475AE"/>
    <w:rsid w:val="00F50FBE"/>
    <w:rsid w:val="00F54F91"/>
    <w:rsid w:val="00F56506"/>
    <w:rsid w:val="00F62073"/>
    <w:rsid w:val="00F66728"/>
    <w:rsid w:val="00F741FA"/>
    <w:rsid w:val="00F75563"/>
    <w:rsid w:val="00F836FF"/>
    <w:rsid w:val="00F8578D"/>
    <w:rsid w:val="00F93A17"/>
    <w:rsid w:val="00FA1158"/>
    <w:rsid w:val="00FB3B71"/>
    <w:rsid w:val="00FC2582"/>
    <w:rsid w:val="00FD143B"/>
    <w:rsid w:val="00FD2827"/>
    <w:rsid w:val="00FD3AC0"/>
    <w:rsid w:val="00FD41FB"/>
    <w:rsid w:val="00FD420D"/>
    <w:rsid w:val="00FD6577"/>
    <w:rsid w:val="00FE2827"/>
    <w:rsid w:val="00FE45D1"/>
    <w:rsid w:val="00FF1AF6"/>
    <w:rsid w:val="00FF3F42"/>
    <w:rsid w:val="00FF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FEA1B7"/>
  <w15:docId w15:val="{01E5EEDC-2946-46EC-8670-8F17E617A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50059"/>
    <w:pPr>
      <w:spacing w:line="360" w:lineRule="auto"/>
      <w:ind w:firstLine="709"/>
      <w:jc w:val="both"/>
    </w:pPr>
    <w:rPr>
      <w:rFonts w:eastAsiaTheme="minorHAnsi" w:cstheme="minorBidi"/>
      <w:color w:val="000000" w:themeColor="text1"/>
      <w:sz w:val="28"/>
      <w:szCs w:val="22"/>
    </w:rPr>
  </w:style>
  <w:style w:type="paragraph" w:styleId="1">
    <w:name w:val="heading 1"/>
    <w:basedOn w:val="a"/>
    <w:next w:val="a"/>
    <w:link w:val="10"/>
    <w:uiPriority w:val="9"/>
    <w:qFormat/>
    <w:rsid w:val="00C25B8A"/>
    <w:pPr>
      <w:keepNext/>
      <w:pageBreakBefore/>
      <w:spacing w:after="560" w:line="240" w:lineRule="auto"/>
      <w:ind w:firstLine="0"/>
      <w:jc w:val="center"/>
      <w:outlineLvl w:val="0"/>
    </w:pPr>
    <w:rPr>
      <w:bCs/>
      <w:caps/>
      <w:kern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F62073"/>
    <w:pPr>
      <w:keepNext/>
      <w:spacing w:after="480" w:line="240" w:lineRule="auto"/>
      <w:outlineLvl w:val="1"/>
    </w:pPr>
    <w:rPr>
      <w:rFonts w:cs="Times New Roman"/>
      <w:bCs/>
      <w:iCs/>
      <w:szCs w:val="28"/>
    </w:rPr>
  </w:style>
  <w:style w:type="paragraph" w:styleId="3">
    <w:name w:val="heading 3"/>
    <w:basedOn w:val="a"/>
    <w:next w:val="a"/>
    <w:link w:val="30"/>
    <w:uiPriority w:val="9"/>
    <w:qFormat/>
    <w:rsid w:val="00F62073"/>
    <w:pPr>
      <w:keepNext/>
      <w:spacing w:before="240" w:after="60"/>
      <w:outlineLvl w:val="2"/>
    </w:pPr>
  </w:style>
  <w:style w:type="paragraph" w:styleId="4">
    <w:name w:val="heading 4"/>
    <w:basedOn w:val="a"/>
    <w:next w:val="a"/>
    <w:link w:val="40"/>
    <w:uiPriority w:val="9"/>
    <w:qFormat/>
    <w:rsid w:val="00F62073"/>
    <w:pPr>
      <w:keepNext/>
      <w:spacing w:before="240" w:after="60"/>
      <w:outlineLvl w:val="3"/>
    </w:pPr>
    <w:rPr>
      <w:rFonts w:cs="Times New Roman"/>
      <w:bCs/>
      <w:szCs w:val="28"/>
    </w:rPr>
  </w:style>
  <w:style w:type="paragraph" w:styleId="5">
    <w:name w:val="heading 5"/>
    <w:basedOn w:val="a"/>
    <w:next w:val="a"/>
    <w:link w:val="50"/>
    <w:qFormat/>
    <w:rsid w:val="00F62073"/>
    <w:pPr>
      <w:spacing w:before="240" w:after="60"/>
      <w:outlineLvl w:val="4"/>
    </w:pPr>
    <w:rPr>
      <w:rFonts w:cs="Times New Roman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rsid w:val="00F62073"/>
    <w:pPr>
      <w:keepNext/>
      <w:shd w:val="clear" w:color="auto" w:fill="FFFFFF"/>
      <w:ind w:firstLine="567"/>
      <w:jc w:val="center"/>
      <w:outlineLvl w:val="5"/>
    </w:pPr>
    <w:rPr>
      <w:rFonts w:cs="Times New Roman"/>
      <w:b/>
      <w:snapToGrid w:val="0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F6207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F62073"/>
    <w:pPr>
      <w:spacing w:before="240" w:after="60"/>
      <w:outlineLvl w:val="8"/>
    </w:pPr>
    <w:rPr>
      <w:rFonts w:ascii="Arial" w:hAnsi="Arial"/>
      <w:sz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5B8A"/>
    <w:rPr>
      <w:rFonts w:eastAsiaTheme="minorHAnsi" w:cstheme="minorBidi"/>
      <w:bCs/>
      <w:caps/>
      <w:color w:val="000000" w:themeColor="text1"/>
      <w:kern w:val="32"/>
      <w:sz w:val="28"/>
      <w:szCs w:val="32"/>
    </w:rPr>
  </w:style>
  <w:style w:type="character" w:customStyle="1" w:styleId="20">
    <w:name w:val="Заголовок 2 Знак"/>
    <w:link w:val="2"/>
    <w:uiPriority w:val="9"/>
    <w:rsid w:val="00F62073"/>
    <w:rPr>
      <w:bCs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F62073"/>
    <w:rPr>
      <w:rFonts w:cs="Arial"/>
      <w:sz w:val="28"/>
    </w:rPr>
  </w:style>
  <w:style w:type="character" w:customStyle="1" w:styleId="40">
    <w:name w:val="Заголовок 4 Знак"/>
    <w:link w:val="4"/>
    <w:uiPriority w:val="9"/>
    <w:rsid w:val="00F62073"/>
    <w:rPr>
      <w:bCs/>
      <w:sz w:val="28"/>
      <w:szCs w:val="28"/>
    </w:rPr>
  </w:style>
  <w:style w:type="character" w:customStyle="1" w:styleId="50">
    <w:name w:val="Заголовок 5 Знак"/>
    <w:link w:val="5"/>
    <w:rsid w:val="00F62073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link w:val="6"/>
    <w:rsid w:val="00F62073"/>
    <w:rPr>
      <w:b/>
      <w:snapToGrid w:val="0"/>
      <w:sz w:val="24"/>
      <w:szCs w:val="24"/>
      <w:shd w:val="clear" w:color="auto" w:fill="FFFFFF"/>
      <w:lang w:val="ru-RU" w:eastAsia="ru-RU"/>
    </w:rPr>
  </w:style>
  <w:style w:type="character" w:customStyle="1" w:styleId="80">
    <w:name w:val="Заголовок 8 Знак"/>
    <w:basedOn w:val="a0"/>
    <w:link w:val="8"/>
    <w:rsid w:val="00F62073"/>
    <w:rPr>
      <w:rFonts w:cs="Arial"/>
      <w:i/>
      <w:iCs/>
      <w:sz w:val="28"/>
    </w:rPr>
  </w:style>
  <w:style w:type="character" w:customStyle="1" w:styleId="90">
    <w:name w:val="Заголовок 9 Знак"/>
    <w:link w:val="9"/>
    <w:rsid w:val="00F62073"/>
    <w:rPr>
      <w:rFonts w:ascii="Arial" w:hAnsi="Arial" w:cs="Arial"/>
      <w:sz w:val="22"/>
      <w:szCs w:val="22"/>
      <w:lang w:val="ru-RU" w:eastAsia="ru-RU"/>
    </w:rPr>
  </w:style>
  <w:style w:type="character" w:styleId="a3">
    <w:name w:val="Strong"/>
    <w:uiPriority w:val="22"/>
    <w:qFormat/>
    <w:rsid w:val="00F62073"/>
    <w:rPr>
      <w:b/>
      <w:bCs/>
    </w:rPr>
  </w:style>
  <w:style w:type="character" w:styleId="a4">
    <w:name w:val="Emphasis"/>
    <w:uiPriority w:val="20"/>
    <w:qFormat/>
    <w:rsid w:val="00F62073"/>
    <w:rPr>
      <w:i/>
      <w:iCs/>
    </w:rPr>
  </w:style>
  <w:style w:type="paragraph" w:styleId="a5">
    <w:name w:val="List Paragraph"/>
    <w:basedOn w:val="a"/>
    <w:uiPriority w:val="34"/>
    <w:qFormat/>
    <w:rsid w:val="00F25E98"/>
    <w:pPr>
      <w:ind w:left="720"/>
      <w:contextualSpacing/>
    </w:pPr>
    <w:rPr>
      <w:rFonts w:cs="Times New Roman"/>
      <w:szCs w:val="24"/>
      <w:lang w:val="en-GB"/>
    </w:rPr>
  </w:style>
  <w:style w:type="paragraph" w:styleId="a6">
    <w:name w:val="TOC Heading"/>
    <w:basedOn w:val="1"/>
    <w:next w:val="a"/>
    <w:uiPriority w:val="39"/>
    <w:unhideWhenUsed/>
    <w:qFormat/>
    <w:rsid w:val="00F62073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styleId="a7">
    <w:name w:val="header"/>
    <w:basedOn w:val="a"/>
    <w:link w:val="a8"/>
    <w:uiPriority w:val="99"/>
    <w:unhideWhenUsed/>
    <w:rsid w:val="00210C08"/>
    <w:pPr>
      <w:tabs>
        <w:tab w:val="center" w:pos="4819"/>
        <w:tab w:val="right" w:pos="9639"/>
      </w:tabs>
      <w:spacing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210C08"/>
    <w:rPr>
      <w:rFonts w:eastAsiaTheme="minorHAnsi" w:cstheme="minorBidi"/>
      <w:color w:val="000000" w:themeColor="text1"/>
      <w:sz w:val="28"/>
      <w:szCs w:val="22"/>
    </w:rPr>
  </w:style>
  <w:style w:type="paragraph" w:styleId="a9">
    <w:name w:val="footer"/>
    <w:basedOn w:val="a"/>
    <w:link w:val="aa"/>
    <w:uiPriority w:val="99"/>
    <w:unhideWhenUsed/>
    <w:rsid w:val="00210C08"/>
    <w:pPr>
      <w:tabs>
        <w:tab w:val="center" w:pos="4819"/>
        <w:tab w:val="right" w:pos="9639"/>
      </w:tabs>
      <w:spacing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210C08"/>
    <w:rPr>
      <w:rFonts w:eastAsiaTheme="minorHAnsi" w:cstheme="minorBidi"/>
      <w:color w:val="000000" w:themeColor="text1"/>
      <w:sz w:val="28"/>
      <w:szCs w:val="22"/>
    </w:rPr>
  </w:style>
  <w:style w:type="paragraph" w:customStyle="1" w:styleId="ab">
    <w:name w:val="Чертежный"/>
    <w:rsid w:val="00210C08"/>
    <w:pPr>
      <w:jc w:val="both"/>
    </w:pPr>
    <w:rPr>
      <w:rFonts w:ascii="ISOCPEUR" w:hAnsi="ISOCPEUR"/>
      <w:i/>
      <w:sz w:val="28"/>
      <w:lang w:eastAsia="ru-RU"/>
    </w:rPr>
  </w:style>
  <w:style w:type="table" w:styleId="ac">
    <w:name w:val="Table Grid"/>
    <w:basedOn w:val="a1"/>
    <w:uiPriority w:val="59"/>
    <w:rsid w:val="00210C0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210C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у виносці Знак"/>
    <w:basedOn w:val="a0"/>
    <w:link w:val="ad"/>
    <w:uiPriority w:val="99"/>
    <w:semiHidden/>
    <w:rsid w:val="00210C08"/>
    <w:rPr>
      <w:rFonts w:ascii="Tahoma" w:eastAsiaTheme="minorHAnsi" w:hAnsi="Tahoma" w:cs="Tahoma"/>
      <w:color w:val="000000" w:themeColor="text1"/>
      <w:sz w:val="16"/>
      <w:szCs w:val="16"/>
    </w:rPr>
  </w:style>
  <w:style w:type="paragraph" w:styleId="af">
    <w:name w:val="Body Text Indent"/>
    <w:basedOn w:val="a"/>
    <w:link w:val="af0"/>
    <w:rsid w:val="00210C08"/>
    <w:pPr>
      <w:spacing w:after="120" w:line="240" w:lineRule="auto"/>
      <w:ind w:left="283"/>
    </w:pPr>
    <w:rPr>
      <w:rFonts w:eastAsia="Times New Roman" w:cs="Times New Roman"/>
      <w:sz w:val="20"/>
      <w:szCs w:val="20"/>
      <w:lang w:val="ru-RU" w:eastAsia="ru-RU"/>
    </w:rPr>
  </w:style>
  <w:style w:type="character" w:customStyle="1" w:styleId="af0">
    <w:name w:val="Основний текст з відступом Знак"/>
    <w:basedOn w:val="a0"/>
    <w:link w:val="af"/>
    <w:rsid w:val="00210C08"/>
    <w:rPr>
      <w:color w:val="000000" w:themeColor="text1"/>
      <w:lang w:val="ru-RU" w:eastAsia="ru-RU"/>
    </w:rPr>
  </w:style>
  <w:style w:type="paragraph" w:styleId="21">
    <w:name w:val="Body Text 2"/>
    <w:basedOn w:val="a"/>
    <w:link w:val="22"/>
    <w:uiPriority w:val="99"/>
    <w:rsid w:val="00210C08"/>
    <w:pPr>
      <w:spacing w:after="120" w:line="480" w:lineRule="auto"/>
    </w:pPr>
    <w:rPr>
      <w:rFonts w:eastAsia="Times New Roman" w:cs="Times New Roman"/>
      <w:sz w:val="24"/>
      <w:szCs w:val="24"/>
      <w:lang w:val="ru-RU" w:eastAsia="ru-RU"/>
    </w:rPr>
  </w:style>
  <w:style w:type="character" w:customStyle="1" w:styleId="22">
    <w:name w:val="Основний текст 2 Знак"/>
    <w:basedOn w:val="a0"/>
    <w:link w:val="21"/>
    <w:uiPriority w:val="99"/>
    <w:rsid w:val="00210C08"/>
    <w:rPr>
      <w:color w:val="000000" w:themeColor="text1"/>
      <w:sz w:val="24"/>
      <w:szCs w:val="24"/>
      <w:lang w:val="ru-RU" w:eastAsia="ru-RU"/>
    </w:rPr>
  </w:style>
  <w:style w:type="paragraph" w:styleId="af1">
    <w:name w:val="Body Text"/>
    <w:basedOn w:val="a"/>
    <w:link w:val="af2"/>
    <w:uiPriority w:val="99"/>
    <w:semiHidden/>
    <w:unhideWhenUsed/>
    <w:rsid w:val="00210C08"/>
    <w:pPr>
      <w:spacing w:after="120"/>
    </w:pPr>
  </w:style>
  <w:style w:type="character" w:customStyle="1" w:styleId="af2">
    <w:name w:val="Основний текст Знак"/>
    <w:basedOn w:val="a0"/>
    <w:link w:val="af1"/>
    <w:uiPriority w:val="99"/>
    <w:semiHidden/>
    <w:rsid w:val="00210C08"/>
    <w:rPr>
      <w:rFonts w:eastAsiaTheme="minorHAnsi" w:cstheme="minorBidi"/>
      <w:color w:val="000000" w:themeColor="text1"/>
      <w:sz w:val="28"/>
      <w:szCs w:val="22"/>
    </w:rPr>
  </w:style>
  <w:style w:type="character" w:styleId="af3">
    <w:name w:val="Hyperlink"/>
    <w:basedOn w:val="a0"/>
    <w:uiPriority w:val="99"/>
    <w:unhideWhenUsed/>
    <w:rsid w:val="00210C08"/>
    <w:rPr>
      <w:color w:val="0000FF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530112"/>
    <w:pPr>
      <w:tabs>
        <w:tab w:val="right" w:leader="dot" w:pos="9911"/>
      </w:tabs>
      <w:spacing w:after="100"/>
      <w:ind w:firstLine="0"/>
    </w:pPr>
    <w:rPr>
      <w:caps/>
      <w:noProof/>
      <w:lang w:eastAsia="uk-UA"/>
    </w:rPr>
  </w:style>
  <w:style w:type="paragraph" w:styleId="23">
    <w:name w:val="toc 2"/>
    <w:basedOn w:val="a"/>
    <w:next w:val="a"/>
    <w:autoRedefine/>
    <w:uiPriority w:val="39"/>
    <w:unhideWhenUsed/>
    <w:rsid w:val="00210C08"/>
    <w:pPr>
      <w:tabs>
        <w:tab w:val="right" w:leader="dot" w:pos="9911"/>
      </w:tabs>
      <w:spacing w:after="100"/>
      <w:ind w:left="851" w:hanging="571"/>
    </w:pPr>
  </w:style>
  <w:style w:type="paragraph" w:styleId="31">
    <w:name w:val="toc 3"/>
    <w:basedOn w:val="a"/>
    <w:next w:val="a"/>
    <w:autoRedefine/>
    <w:uiPriority w:val="39"/>
    <w:unhideWhenUsed/>
    <w:rsid w:val="00210C08"/>
    <w:pPr>
      <w:tabs>
        <w:tab w:val="right" w:leader="dot" w:pos="9911"/>
      </w:tabs>
      <w:spacing w:after="100"/>
      <w:ind w:left="1418" w:hanging="709"/>
    </w:pPr>
  </w:style>
  <w:style w:type="paragraph" w:styleId="af4">
    <w:name w:val="Normal (Web)"/>
    <w:basedOn w:val="a"/>
    <w:uiPriority w:val="99"/>
    <w:unhideWhenUsed/>
    <w:rsid w:val="00210C0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basedOn w:val="a0"/>
    <w:rsid w:val="00210C08"/>
  </w:style>
  <w:style w:type="paragraph" w:styleId="af5">
    <w:name w:val="No Spacing"/>
    <w:uiPriority w:val="1"/>
    <w:qFormat/>
    <w:rsid w:val="00210C08"/>
    <w:pPr>
      <w:jc w:val="both"/>
    </w:pPr>
    <w:rPr>
      <w:rFonts w:eastAsiaTheme="minorHAnsi" w:cstheme="minorBidi"/>
      <w:sz w:val="28"/>
      <w:szCs w:val="22"/>
    </w:rPr>
  </w:style>
  <w:style w:type="character" w:styleId="af6">
    <w:name w:val="FollowedHyperlink"/>
    <w:basedOn w:val="a0"/>
    <w:uiPriority w:val="99"/>
    <w:semiHidden/>
    <w:unhideWhenUsed/>
    <w:rsid w:val="00210C08"/>
    <w:rPr>
      <w:color w:val="800080" w:themeColor="followedHyperlink"/>
      <w:u w:val="single"/>
    </w:rPr>
  </w:style>
  <w:style w:type="character" w:customStyle="1" w:styleId="af7">
    <w:name w:val="Основной текст_"/>
    <w:basedOn w:val="a0"/>
    <w:link w:val="12"/>
    <w:rsid w:val="00714AAC"/>
    <w:rPr>
      <w:shd w:val="clear" w:color="auto" w:fill="FFFFFF"/>
    </w:rPr>
  </w:style>
  <w:style w:type="character" w:customStyle="1" w:styleId="TrebuchetMS65pt0pt">
    <w:name w:val="Основной текст + Trebuchet MS;6;5 pt;Интервал 0 pt"/>
    <w:basedOn w:val="af7"/>
    <w:rsid w:val="00714AAC"/>
    <w:rPr>
      <w:rFonts w:ascii="Trebuchet MS" w:eastAsia="Trebuchet MS" w:hAnsi="Trebuchet MS" w:cs="Trebuchet MS"/>
      <w:color w:val="000000"/>
      <w:spacing w:val="-5"/>
      <w:w w:val="100"/>
      <w:position w:val="0"/>
      <w:sz w:val="13"/>
      <w:szCs w:val="13"/>
      <w:shd w:val="clear" w:color="auto" w:fill="FFFFFF"/>
      <w:lang w:val="uk-UA"/>
    </w:rPr>
  </w:style>
  <w:style w:type="paragraph" w:customStyle="1" w:styleId="12">
    <w:name w:val="Основной текст1"/>
    <w:basedOn w:val="a"/>
    <w:link w:val="af7"/>
    <w:rsid w:val="00714AAC"/>
    <w:pPr>
      <w:widowControl w:val="0"/>
      <w:shd w:val="clear" w:color="auto" w:fill="FFFFFF"/>
      <w:spacing w:line="240" w:lineRule="auto"/>
      <w:ind w:firstLine="0"/>
      <w:jc w:val="left"/>
    </w:pPr>
    <w:rPr>
      <w:rFonts w:eastAsia="Times New Roman" w:cs="Times New Roman"/>
      <w:color w:val="auto"/>
      <w:sz w:val="20"/>
      <w:szCs w:val="20"/>
    </w:rPr>
  </w:style>
  <w:style w:type="paragraph" w:customStyle="1" w:styleId="MTDisplayEquation">
    <w:name w:val="MTDisplayEquation"/>
    <w:basedOn w:val="a"/>
    <w:next w:val="a"/>
    <w:link w:val="MTDisplayEquation0"/>
    <w:rsid w:val="00F75563"/>
    <w:pPr>
      <w:tabs>
        <w:tab w:val="center" w:pos="4960"/>
        <w:tab w:val="right" w:pos="9920"/>
      </w:tabs>
      <w:ind w:firstLine="0"/>
      <w:jc w:val="center"/>
    </w:pPr>
    <w:rPr>
      <w:noProof/>
      <w:lang w:eastAsia="uk-UA"/>
    </w:rPr>
  </w:style>
  <w:style w:type="character" w:customStyle="1" w:styleId="MTDisplayEquation0">
    <w:name w:val="MTDisplayEquation Знак"/>
    <w:basedOn w:val="a0"/>
    <w:link w:val="MTDisplayEquation"/>
    <w:rsid w:val="00F75563"/>
    <w:rPr>
      <w:rFonts w:eastAsiaTheme="minorHAnsi" w:cstheme="minorBidi"/>
      <w:noProof/>
      <w:color w:val="000000" w:themeColor="text1"/>
      <w:sz w:val="28"/>
      <w:szCs w:val="22"/>
      <w:lang w:eastAsia="uk-UA"/>
    </w:rPr>
  </w:style>
  <w:style w:type="character" w:customStyle="1" w:styleId="apple-style-span">
    <w:name w:val="apple-style-span"/>
    <w:rsid w:val="00B34A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08175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598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84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7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8809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496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0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3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oleObject" Target="embeddings/oleObject4.bin"/><Relationship Id="rId39" Type="http://schemas.openxmlformats.org/officeDocument/2006/relationships/image" Target="media/image14.wmf"/><Relationship Id="rId21" Type="http://schemas.openxmlformats.org/officeDocument/2006/relationships/oleObject" Target="embeddings/oleObject1.bin"/><Relationship Id="rId34" Type="http://schemas.openxmlformats.org/officeDocument/2006/relationships/oleObject" Target="embeddings/oleObject9.bin"/><Relationship Id="rId42" Type="http://schemas.openxmlformats.org/officeDocument/2006/relationships/image" Target="media/image15.wmf"/><Relationship Id="rId47" Type="http://schemas.openxmlformats.org/officeDocument/2006/relationships/image" Target="media/image17.wmf"/><Relationship Id="rId50" Type="http://schemas.openxmlformats.org/officeDocument/2006/relationships/image" Target="media/image18.wmf"/><Relationship Id="rId55" Type="http://schemas.openxmlformats.org/officeDocument/2006/relationships/image" Target="media/image20.wmf"/><Relationship Id="rId63" Type="http://schemas.openxmlformats.org/officeDocument/2006/relationships/oleObject" Target="embeddings/oleObject26.bin"/><Relationship Id="rId68" Type="http://schemas.openxmlformats.org/officeDocument/2006/relationships/image" Target="media/image24.wmf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oleObject" Target="embeddings/oleObject6.bin"/><Relationship Id="rId11" Type="http://schemas.microsoft.com/office/2007/relationships/hdphoto" Target="media/hdphoto2.wdp"/><Relationship Id="rId24" Type="http://schemas.openxmlformats.org/officeDocument/2006/relationships/image" Target="media/image9.wmf"/><Relationship Id="rId32" Type="http://schemas.openxmlformats.org/officeDocument/2006/relationships/oleObject" Target="embeddings/oleObject8.bin"/><Relationship Id="rId37" Type="http://schemas.openxmlformats.org/officeDocument/2006/relationships/oleObject" Target="embeddings/oleObject11.bin"/><Relationship Id="rId40" Type="http://schemas.openxmlformats.org/officeDocument/2006/relationships/oleObject" Target="embeddings/oleObject13.bin"/><Relationship Id="rId45" Type="http://schemas.openxmlformats.org/officeDocument/2006/relationships/image" Target="media/image16.jpeg"/><Relationship Id="rId53" Type="http://schemas.openxmlformats.org/officeDocument/2006/relationships/image" Target="media/image19.jpeg"/><Relationship Id="rId58" Type="http://schemas.openxmlformats.org/officeDocument/2006/relationships/oleObject" Target="embeddings/oleObject23.bin"/><Relationship Id="rId66" Type="http://schemas.openxmlformats.org/officeDocument/2006/relationships/oleObject" Target="embeddings/oleObject28.bin"/><Relationship Id="rId74" Type="http://schemas.openxmlformats.org/officeDocument/2006/relationships/oleObject" Target="embeddings/oleObject34.bin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5.bin"/><Relationship Id="rId36" Type="http://schemas.openxmlformats.org/officeDocument/2006/relationships/image" Target="media/image13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61" Type="http://schemas.openxmlformats.org/officeDocument/2006/relationships/oleObject" Target="embeddings/oleObject25.bin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23.wmf"/><Relationship Id="rId73" Type="http://schemas.openxmlformats.org/officeDocument/2006/relationships/oleObject" Target="embeddings/oleObject33.bin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8.wmf"/><Relationship Id="rId27" Type="http://schemas.openxmlformats.org/officeDocument/2006/relationships/image" Target="media/image10.wmf"/><Relationship Id="rId30" Type="http://schemas.openxmlformats.org/officeDocument/2006/relationships/image" Target="media/image11.wmf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5.bin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7.bin"/><Relationship Id="rId69" Type="http://schemas.openxmlformats.org/officeDocument/2006/relationships/oleObject" Target="embeddings/oleObject30.bin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oleObject" Target="embeddings/oleObject19.bin"/><Relationship Id="rId72" Type="http://schemas.openxmlformats.org/officeDocument/2006/relationships/image" Target="media/image25.wm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openxmlformats.org/officeDocument/2006/relationships/oleObject" Target="embeddings/oleObject3.bin"/><Relationship Id="rId33" Type="http://schemas.openxmlformats.org/officeDocument/2006/relationships/image" Target="media/image12.wmf"/><Relationship Id="rId38" Type="http://schemas.openxmlformats.org/officeDocument/2006/relationships/oleObject" Target="embeddings/oleObject12.bin"/><Relationship Id="rId46" Type="http://schemas.microsoft.com/office/2007/relationships/hdphoto" Target="media/hdphoto7.wdp"/><Relationship Id="rId59" Type="http://schemas.openxmlformats.org/officeDocument/2006/relationships/image" Target="media/image21.wmf"/><Relationship Id="rId67" Type="http://schemas.openxmlformats.org/officeDocument/2006/relationships/oleObject" Target="embeddings/oleObject29.bin"/><Relationship Id="rId20" Type="http://schemas.openxmlformats.org/officeDocument/2006/relationships/image" Target="media/image7.wmf"/><Relationship Id="rId41" Type="http://schemas.openxmlformats.org/officeDocument/2006/relationships/oleObject" Target="embeddings/oleObject14.bin"/><Relationship Id="rId54" Type="http://schemas.microsoft.com/office/2007/relationships/hdphoto" Target="media/hdphoto8.wdp"/><Relationship Id="rId62" Type="http://schemas.openxmlformats.org/officeDocument/2006/relationships/image" Target="media/image22.wmf"/><Relationship Id="rId70" Type="http://schemas.openxmlformats.org/officeDocument/2006/relationships/oleObject" Target="embeddings/oleObject31.bin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12DFE-F719-4F55-A993-CBAC92629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32954</TotalTime>
  <Pages>40</Pages>
  <Words>26912</Words>
  <Characters>15340</Characters>
  <Application>Microsoft Office Word</Application>
  <DocSecurity>0</DocSecurity>
  <Lines>127</Lines>
  <Paragraphs>84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Calypso</cp:lastModifiedBy>
  <cp:revision>82</cp:revision>
  <cp:lastPrinted>2016-05-30T04:56:00Z</cp:lastPrinted>
  <dcterms:created xsi:type="dcterms:W3CDTF">2016-04-16T19:57:00Z</dcterms:created>
  <dcterms:modified xsi:type="dcterms:W3CDTF">2018-02-27T17:33:00Z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