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07" w:rsidRPr="00FF6DE5" w:rsidRDefault="00142D07" w:rsidP="00142D07">
      <w:pPr>
        <w:spacing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DE5">
        <w:rPr>
          <w:rFonts w:ascii="Times New Roman" w:hAnsi="Times New Roman" w:cs="Times New Roman"/>
          <w:sz w:val="28"/>
          <w:szCs w:val="28"/>
        </w:rPr>
        <w:t>АНОТАЦІЯ</w:t>
      </w:r>
    </w:p>
    <w:p w:rsidR="00142D07" w:rsidRPr="00FF6DE5" w:rsidRDefault="00142D07" w:rsidP="00142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присвячена дослідженню ефективності використання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моделей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просторової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кореляції</w:t>
      </w:r>
      <w:proofErr w:type="spellEnd"/>
      <w:r w:rsidRPr="00FF6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стегоданих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вбудо</w:t>
      </w:r>
      <w:r w:rsidRPr="00FF6DE5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F6D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бласті перетворення контейнера 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одноетапних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комплексних методів.</w:t>
      </w:r>
    </w:p>
    <w:p w:rsidR="00142D07" w:rsidRDefault="00142D07" w:rsidP="00142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E5">
        <w:rPr>
          <w:rFonts w:ascii="Times New Roman" w:hAnsi="Times New Roman" w:cs="Times New Roman"/>
          <w:sz w:val="28"/>
          <w:szCs w:val="28"/>
        </w:rPr>
        <w:t xml:space="preserve">Для виявлення </w:t>
      </w:r>
      <w:proofErr w:type="spellStart"/>
      <w:r w:rsidRPr="00FF6DE5">
        <w:rPr>
          <w:rFonts w:ascii="Times New Roman" w:hAnsi="Times New Roman" w:cs="Times New Roman"/>
          <w:sz w:val="28"/>
          <w:szCs w:val="28"/>
        </w:rPr>
        <w:t>стеганограм</w:t>
      </w:r>
      <w:proofErr w:type="spellEnd"/>
      <w:r w:rsidRPr="00FF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було вперше</w:t>
      </w:r>
      <w:r w:rsidRPr="00FF6DE5">
        <w:rPr>
          <w:rFonts w:ascii="Times New Roman" w:hAnsi="Times New Roman" w:cs="Times New Roman"/>
          <w:sz w:val="28"/>
          <w:szCs w:val="28"/>
        </w:rPr>
        <w:t xml:space="preserve"> запропоновано використання </w:t>
      </w:r>
      <w:r>
        <w:rPr>
          <w:rFonts w:ascii="Times New Roman" w:hAnsi="Times New Roman" w:cs="Times New Roman"/>
          <w:sz w:val="28"/>
          <w:szCs w:val="28"/>
        </w:rPr>
        <w:t xml:space="preserve">стандартних тестів моделі просторової кореляції: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Джері,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Гетіса-Орда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LISA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D07" w:rsidRPr="005A6F35" w:rsidRDefault="00142D07" w:rsidP="00142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проведеного аналізу було встановлено, що застосування зазначених тестів дозволяє виявити характерні зміни кореляційних характеристик зображень, обумовлених прихованням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стегоданих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виявлення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стеганограм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даними, вбудованими в область перетворення контейнера, рекомендується використовувати тести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LISA</w:t>
      </w:r>
      <w:r>
        <w:rPr>
          <w:rFonts w:ascii="Times New Roman" w:hAnsi="Times New Roman" w:cs="Times New Roman"/>
          <w:sz w:val="28"/>
          <w:szCs w:val="28"/>
        </w:rPr>
        <w:t xml:space="preserve">, зважаючи на значну (більше 10%) зміну значень коефіцієнтів </w:t>
      </w:r>
      <w:r w:rsidRPr="00EF60E0">
        <w:rPr>
          <w:rFonts w:ascii="Times New Roman" w:hAnsi="Times New Roman" w:cs="Times New Roman"/>
          <w:i/>
          <w:sz w:val="32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та відповідно </w:t>
      </w:r>
      <w:r w:rsidRPr="00EF60E0">
        <w:rPr>
          <w:rFonts w:ascii="Times New Roman" w:hAnsi="Times New Roman" w:cs="Times New Roman"/>
          <w:i/>
          <w:sz w:val="32"/>
          <w:szCs w:val="28"/>
        </w:rPr>
        <w:t>І</w:t>
      </w:r>
      <w:r w:rsidRPr="00EF60E0">
        <w:rPr>
          <w:rFonts w:ascii="Times New Roman" w:hAnsi="Times New Roman" w:cs="Times New Roman"/>
          <w:i/>
          <w:sz w:val="32"/>
          <w:szCs w:val="28"/>
          <w:vertAlign w:val="subscript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даних тестів при аналізі заповнених контейнерів. Отримані результати можуть бути використані для підвищення ефективності існуючих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стегодетекторів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випадку приховання повідомлень в області перетворення контейнера.</w:t>
      </w:r>
    </w:p>
    <w:p w:rsidR="00142D07" w:rsidRDefault="00142D07" w:rsidP="00142D07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DE5">
        <w:rPr>
          <w:rFonts w:ascii="Times New Roman" w:hAnsi="Times New Roman" w:cs="Times New Roman"/>
          <w:sz w:val="28"/>
          <w:szCs w:val="28"/>
        </w:rPr>
        <w:br w:type="page"/>
      </w:r>
      <w:r w:rsidRPr="00FF6DE5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BSTRACT</w:t>
      </w:r>
    </w:p>
    <w:p w:rsidR="00142D07" w:rsidRPr="00ED2730" w:rsidRDefault="00142D07" w:rsidP="00142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The work is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</w:rPr>
        <w:t>devoted</w:t>
      </w:r>
      <w:proofErr w:type="spellEnd"/>
      <w:r w:rsidRPr="00ED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</w:rPr>
        <w:t>to</w:t>
      </w:r>
      <w:proofErr w:type="spellEnd"/>
      <w:r w:rsidRPr="00ED273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</w:rPr>
        <w:t>the</w:t>
      </w:r>
      <w:proofErr w:type="spellEnd"/>
      <w:r w:rsidRPr="00ED273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</w:rPr>
        <w:t>spatial</w:t>
      </w:r>
      <w:proofErr w:type="spellEnd"/>
      <w:r w:rsidRPr="00ED273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</w:rPr>
        <w:t>correlation</w:t>
      </w:r>
      <w:proofErr w:type="spellEnd"/>
      <w:r w:rsidRPr="00ED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Pr="00ED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ED273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</w:rPr>
        <w:t>research</w:t>
      </w:r>
      <w:proofErr w:type="spellEnd"/>
      <w:r w:rsidRPr="00ED273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</w:rPr>
        <w:t>for</w:t>
      </w:r>
      <w:proofErr w:type="spellEnd"/>
      <w:r w:rsidRPr="00ED273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-US"/>
        </w:rPr>
        <w:t>reveal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</w:rPr>
        <w:t>ing</w:t>
      </w:r>
      <w:proofErr w:type="spellEnd"/>
      <w:r w:rsidRPr="00ED273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the fact of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stegodata</w:t>
      </w:r>
      <w:proofErr w:type="spellEnd"/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embedding in the transformation domain of cover images</w:t>
      </w:r>
      <w:r w:rsidRPr="00ED273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single-stage and</w:t>
      </w:r>
      <w:r w:rsidRPr="00ED2730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complex methods.</w:t>
      </w:r>
    </w:p>
    <w:p w:rsidR="00142D07" w:rsidRPr="00ED2730" w:rsidRDefault="00142D07" w:rsidP="00142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For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stego</w:t>
      </w:r>
      <w:proofErr w:type="spellEnd"/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images detection it is first proposed to apply the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standard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tests of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spatial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correlation model – Moran, Geary, </w:t>
      </w:r>
      <w:proofErr w:type="spellStart"/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Getis-Ord</w:t>
      </w:r>
      <w:proofErr w:type="spellEnd"/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and LISA tests. Basing on the obtained results it is established 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that the usage of these tests gives opportunity to distinguish the alteration of cover image correlation characteristics, caused by </w:t>
      </w:r>
      <w:proofErr w:type="spellStart"/>
      <w:r w:rsidRPr="00ED2730">
        <w:rPr>
          <w:rFonts w:ascii="Times New Roman" w:hAnsi="Times New Roman" w:cs="Times New Roman"/>
          <w:sz w:val="28"/>
          <w:szCs w:val="28"/>
          <w:lang w:val="en"/>
        </w:rPr>
        <w:t>stegodata</w:t>
      </w:r>
      <w:proofErr w:type="spellEnd"/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hiding. For revealing the </w:t>
      </w:r>
      <w:proofErr w:type="spellStart"/>
      <w:r w:rsidRPr="00ED2730">
        <w:rPr>
          <w:rFonts w:ascii="Times New Roman" w:hAnsi="Times New Roman" w:cs="Times New Roman"/>
          <w:sz w:val="28"/>
          <w:szCs w:val="28"/>
          <w:lang w:val="en"/>
        </w:rPr>
        <w:t>stego</w:t>
      </w:r>
      <w:proofErr w:type="spellEnd"/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images with data, embedded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in the transformation domain of cover image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, it is recommended to use the Moran </w:t>
      </w:r>
      <w:proofErr w:type="gramStart"/>
      <w:r w:rsidRPr="00ED2730">
        <w:rPr>
          <w:rFonts w:ascii="Times New Roman" w:hAnsi="Times New Roman" w:cs="Times New Roman"/>
          <w:sz w:val="28"/>
          <w:szCs w:val="28"/>
          <w:lang w:val="en"/>
        </w:rPr>
        <w:t>and  LISA</w:t>
      </w:r>
      <w:proofErr w:type="gramEnd"/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tests, </w:t>
      </w:r>
      <w:proofErr w:type="spellStart"/>
      <w:r w:rsidRPr="00ED2730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ED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ED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Fonts w:ascii="Times New Roman" w:hAnsi="Times New Roman" w:cs="Times New Roman"/>
          <w:sz w:val="28"/>
          <w:szCs w:val="28"/>
        </w:rPr>
        <w:t>consideration</w:t>
      </w:r>
      <w:proofErr w:type="spellEnd"/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the significant (over 10%) change of values the coefficients </w:t>
      </w:r>
      <w:r w:rsidRPr="00ED2730">
        <w:rPr>
          <w:rFonts w:ascii="Times New Roman" w:hAnsi="Times New Roman" w:cs="Times New Roman"/>
          <w:i/>
          <w:sz w:val="32"/>
          <w:szCs w:val="28"/>
        </w:rPr>
        <w:t>І</w:t>
      </w:r>
      <w:r w:rsidRPr="00ED2730">
        <w:rPr>
          <w:rFonts w:ascii="Times New Roman" w:hAnsi="Times New Roman" w:cs="Times New Roman"/>
          <w:sz w:val="32"/>
          <w:szCs w:val="28"/>
        </w:rPr>
        <w:t xml:space="preserve"> </w:t>
      </w:r>
      <w:r w:rsidRPr="00ED273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Pr="00ED2730">
        <w:rPr>
          <w:rFonts w:ascii="Times New Roman" w:hAnsi="Times New Roman" w:cs="Times New Roman"/>
          <w:sz w:val="28"/>
          <w:szCs w:val="28"/>
          <w:lang w:val="en-US"/>
        </w:rPr>
        <w:t>respectiv</w:t>
      </w:r>
      <w:r w:rsidRPr="00ED2730">
        <w:rPr>
          <w:rFonts w:ascii="Times New Roman" w:hAnsi="Times New Roman" w:cs="Times New Roman"/>
          <w:sz w:val="28"/>
          <w:szCs w:val="28"/>
        </w:rPr>
        <w:t>ely</w:t>
      </w:r>
      <w:proofErr w:type="spellEnd"/>
      <w:r w:rsidRPr="00ED2730">
        <w:rPr>
          <w:rFonts w:ascii="Times New Roman" w:hAnsi="Times New Roman" w:cs="Times New Roman"/>
          <w:sz w:val="28"/>
          <w:szCs w:val="28"/>
        </w:rPr>
        <w:t xml:space="preserve"> </w:t>
      </w:r>
      <w:r w:rsidRPr="00ED2730">
        <w:rPr>
          <w:rFonts w:ascii="Times New Roman" w:hAnsi="Times New Roman" w:cs="Times New Roman"/>
          <w:i/>
          <w:sz w:val="32"/>
          <w:szCs w:val="28"/>
        </w:rPr>
        <w:t>І</w:t>
      </w:r>
      <w:r w:rsidRPr="00ED2730">
        <w:rPr>
          <w:rFonts w:ascii="Times New Roman" w:hAnsi="Times New Roman" w:cs="Times New Roman"/>
          <w:i/>
          <w:sz w:val="32"/>
          <w:szCs w:val="28"/>
          <w:vertAlign w:val="subscript"/>
        </w:rPr>
        <w:t>і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of these tests </w:t>
      </w:r>
      <w:proofErr w:type="spellStart"/>
      <w:r w:rsidRPr="00ED2730">
        <w:rPr>
          <w:rFonts w:ascii="Times New Roman" w:hAnsi="Times New Roman" w:cs="Times New Roman"/>
          <w:sz w:val="28"/>
          <w:szCs w:val="28"/>
          <w:lang w:val="en"/>
        </w:rPr>
        <w:t>stego</w:t>
      </w:r>
      <w:proofErr w:type="spellEnd"/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images in comparison with cover images. </w:t>
      </w:r>
    </w:p>
    <w:p w:rsidR="00142D07" w:rsidRPr="00ED2730" w:rsidRDefault="00142D07" w:rsidP="00142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273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D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ED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ED2730">
        <w:rPr>
          <w:rFonts w:ascii="Times New Roman" w:hAnsi="Times New Roman" w:cs="Times New Roman"/>
          <w:sz w:val="28"/>
          <w:szCs w:val="28"/>
        </w:rPr>
        <w:t xml:space="preserve"> 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can be used to improve the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efficiency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of existing </w:t>
      </w:r>
      <w:proofErr w:type="spellStart"/>
      <w:r w:rsidRPr="00ED2730">
        <w:rPr>
          <w:rFonts w:ascii="Times New Roman" w:hAnsi="Times New Roman" w:cs="Times New Roman"/>
          <w:sz w:val="28"/>
          <w:szCs w:val="28"/>
        </w:rPr>
        <w:t>stego</w:t>
      </w:r>
      <w:proofErr w:type="spellEnd"/>
      <w:r w:rsidRPr="00ED2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730">
        <w:rPr>
          <w:rFonts w:ascii="Times New Roman" w:hAnsi="Times New Roman" w:cs="Times New Roman"/>
          <w:sz w:val="28"/>
          <w:szCs w:val="28"/>
        </w:rPr>
        <w:t>classifier</w:t>
      </w:r>
      <w:proofErr w:type="spellEnd"/>
      <w:r w:rsidRPr="00ED2730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in the case of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hiding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data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in</w:t>
      </w:r>
      <w:r w:rsidRPr="00ED273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D2730">
        <w:rPr>
          <w:rStyle w:val="hps"/>
          <w:rFonts w:ascii="Times New Roman" w:hAnsi="Times New Roman" w:cs="Times New Roman"/>
          <w:sz w:val="28"/>
          <w:szCs w:val="28"/>
          <w:lang w:val="en"/>
        </w:rPr>
        <w:t>in the transformation domain of cover images.</w:t>
      </w:r>
    </w:p>
    <w:p w:rsidR="00142D07" w:rsidRPr="000F1867" w:rsidRDefault="00142D07" w:rsidP="00142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391F" w:rsidRPr="00142D07" w:rsidRDefault="00142D07" w:rsidP="00142D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391F" w:rsidRPr="00142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1D"/>
    <w:rsid w:val="00142D07"/>
    <w:rsid w:val="002A4A1D"/>
    <w:rsid w:val="003B4507"/>
    <w:rsid w:val="004B3D4D"/>
    <w:rsid w:val="007415D2"/>
    <w:rsid w:val="007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B6256"/>
  </w:style>
  <w:style w:type="character" w:customStyle="1" w:styleId="shorttext">
    <w:name w:val="short_text"/>
    <w:basedOn w:val="a0"/>
    <w:rsid w:val="007B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B6256"/>
  </w:style>
  <w:style w:type="character" w:customStyle="1" w:styleId="shorttext">
    <w:name w:val="short_text"/>
    <w:basedOn w:val="a0"/>
    <w:rsid w:val="007B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1303</Words>
  <Characters>743</Characters>
  <Application>Microsoft Office Word</Application>
  <DocSecurity>0</DocSecurity>
  <Lines>6</Lines>
  <Paragraphs>4</Paragraphs>
  <ScaleCrop>false</ScaleCrop>
  <Company>diakov.net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2015-05-31T14:20:00Z</dcterms:created>
  <dcterms:modified xsi:type="dcterms:W3CDTF">2015-06-09T11:01:00Z</dcterms:modified>
</cp:coreProperties>
</file>