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8F1" w:rsidRDefault="00BF48F1" w:rsidP="00BF48F1">
      <w:pPr>
        <w:spacing w:line="72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АНОТАЦІЯ</w:t>
      </w:r>
    </w:p>
    <w:p w:rsidR="00BF48F1" w:rsidRDefault="00BF48F1" w:rsidP="00BF48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Дана робота присвячена підвищенню ефективності пасивних інфрачервоних систем виявлення. Наведений  огляд існуючих пасивних інфрачервоних систем та їх особливості. Запропоновано два варіанта реалізації системи з підвищеною ефективністю (можливість виявлення об’єкта за перешкодами, які розташовані у зоні виявлення; визначення напряму перебування об’єкта  у відповідному куті зони виявлення).    Наведені розрахунки та оцінки параметрів системи, які підтверджують можливість підвищення ефективності.  </w:t>
      </w:r>
    </w:p>
    <w:p w:rsidR="00BF48F1" w:rsidRPr="00BF48F1" w:rsidRDefault="00BF48F1" w:rsidP="00BF48F1">
      <w:pPr>
        <w:spacing w:before="280" w:after="280" w:line="720" w:lineRule="auto"/>
        <w:jc w:val="center"/>
        <w:rPr>
          <w:rFonts w:ascii="Times New Roman" w:hAnsi="Times New Roman" w:cs="Times New Roman"/>
          <w:sz w:val="28"/>
          <w:szCs w:val="28"/>
          <w:lang w:val="en-US"/>
        </w:rPr>
      </w:pPr>
      <w:r w:rsidRPr="003A5366">
        <w:rPr>
          <w:rFonts w:ascii="Times New Roman" w:hAnsi="Times New Roman" w:cs="Times New Roman"/>
          <w:sz w:val="28"/>
          <w:szCs w:val="28"/>
          <w:lang w:val="en-US"/>
        </w:rPr>
        <w:t>ABSTRACT</w:t>
      </w:r>
    </w:p>
    <w:p w:rsidR="00BF48F1" w:rsidRPr="00BF48F1" w:rsidRDefault="00BF48F1" w:rsidP="00BF48F1">
      <w:pPr>
        <w:spacing w:before="280" w:after="280" w:line="360" w:lineRule="auto"/>
        <w:ind w:firstLine="709"/>
        <w:jc w:val="both"/>
        <w:rPr>
          <w:rFonts w:ascii="Times New Roman" w:hAnsi="Times New Roman" w:cs="Times New Roman"/>
          <w:sz w:val="28"/>
          <w:szCs w:val="28"/>
          <w:lang w:val="en-US"/>
        </w:rPr>
      </w:pPr>
      <w:r w:rsidRPr="00BF48F1">
        <w:rPr>
          <w:rFonts w:ascii="Times New Roman" w:hAnsi="Times New Roman" w:cs="Times New Roman"/>
          <w:sz w:val="28"/>
          <w:szCs w:val="28"/>
          <w:lang w:val="en-US"/>
        </w:rPr>
        <w:t xml:space="preserve">This work is devoted to the efficiency of passive infrared detection system. </w:t>
      </w:r>
      <w:proofErr w:type="gramStart"/>
      <w:r w:rsidRPr="00BF48F1">
        <w:rPr>
          <w:rFonts w:ascii="Times New Roman" w:hAnsi="Times New Roman" w:cs="Times New Roman"/>
          <w:sz w:val="28"/>
          <w:szCs w:val="28"/>
          <w:lang w:val="en-US"/>
        </w:rPr>
        <w:t>The review of existing passive infrared systems and their features.</w:t>
      </w:r>
      <w:proofErr w:type="gramEnd"/>
      <w:r w:rsidRPr="00BF48F1">
        <w:rPr>
          <w:rFonts w:ascii="Times New Roman" w:hAnsi="Times New Roman" w:cs="Times New Roman"/>
          <w:sz w:val="28"/>
          <w:szCs w:val="28"/>
          <w:lang w:val="en-US"/>
        </w:rPr>
        <w:t xml:space="preserve"> </w:t>
      </w:r>
      <w:proofErr w:type="gramStart"/>
      <w:r w:rsidRPr="00BF48F1">
        <w:rPr>
          <w:rFonts w:ascii="Times New Roman" w:hAnsi="Times New Roman" w:cs="Times New Roman"/>
          <w:sz w:val="28"/>
          <w:szCs w:val="28"/>
          <w:lang w:val="en-US"/>
        </w:rPr>
        <w:t>An embodiment of the two systems with high efficiency (the ability to identify the object for the obstacles that are in the area of detecting, identifying whether the subject directly in the corresponding corner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sidRPr="00BF48F1">
        <w:rPr>
          <w:rFonts w:ascii="Times New Roman" w:hAnsi="Times New Roman" w:cs="Times New Roman"/>
          <w:sz w:val="28"/>
          <w:szCs w:val="28"/>
          <w:lang w:val="en-US"/>
        </w:rPr>
        <w:t xml:space="preserve"> detection zone).</w:t>
      </w:r>
      <w:proofErr w:type="gramEnd"/>
      <w:r w:rsidRPr="00BF48F1">
        <w:rPr>
          <w:rFonts w:ascii="Times New Roman" w:hAnsi="Times New Roman" w:cs="Times New Roman"/>
          <w:sz w:val="28"/>
          <w:szCs w:val="28"/>
          <w:lang w:val="en-US"/>
        </w:rPr>
        <w:t xml:space="preserve"> </w:t>
      </w:r>
      <w:proofErr w:type="gramStart"/>
      <w:r w:rsidRPr="00BF48F1">
        <w:rPr>
          <w:rFonts w:ascii="Times New Roman" w:hAnsi="Times New Roman" w:cs="Times New Roman"/>
          <w:sz w:val="28"/>
          <w:szCs w:val="28"/>
          <w:lang w:val="en-US"/>
        </w:rPr>
        <w:t>These calculations and evaluation system parameters, confirming the possibility of increasing efficiency.</w:t>
      </w:r>
      <w:proofErr w:type="gramEnd"/>
    </w:p>
    <w:p w:rsidR="00174A4A" w:rsidRPr="00BF48F1" w:rsidRDefault="00174A4A">
      <w:pPr>
        <w:rPr>
          <w:lang w:val="en-US"/>
        </w:rPr>
      </w:pPr>
      <w:bookmarkStart w:id="0" w:name="_GoBack"/>
      <w:bookmarkEnd w:id="0"/>
    </w:p>
    <w:sectPr w:rsidR="00174A4A" w:rsidRPr="00BF48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8F1"/>
    <w:rsid w:val="00174A4A"/>
    <w:rsid w:val="003776DD"/>
    <w:rsid w:val="00BF4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8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8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2015-06-12T15:43:00Z</dcterms:created>
  <dcterms:modified xsi:type="dcterms:W3CDTF">2015-06-12T15:44:00Z</dcterms:modified>
</cp:coreProperties>
</file>